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D05BD2" w:rsidRDefault="00FA42F5" w:rsidP="005640A8">
      <w:pPr>
        <w:ind w:right="-143"/>
        <w:jc w:val="center"/>
        <w:rPr>
          <w:b/>
          <w:sz w:val="28"/>
        </w:rPr>
      </w:pPr>
      <w:r w:rsidRPr="00D05BD2">
        <w:rPr>
          <w:b/>
          <w:sz w:val="28"/>
        </w:rPr>
        <w:t>Федеральное государственное образовательное бюджетное учреждение высшего образования</w:t>
      </w:r>
    </w:p>
    <w:p w14:paraId="7510FB44" w14:textId="77777777" w:rsidR="00FA42F5" w:rsidRPr="00D05BD2" w:rsidRDefault="00FA42F5" w:rsidP="005640A8">
      <w:pPr>
        <w:jc w:val="center"/>
        <w:rPr>
          <w:b/>
          <w:sz w:val="28"/>
        </w:rPr>
      </w:pPr>
      <w:r w:rsidRPr="00D05BD2">
        <w:rPr>
          <w:b/>
          <w:sz w:val="28"/>
        </w:rPr>
        <w:t>«ФИНАНСОВЫЙ УНИВЕРСИТЕТ ПРИ ПРАВИТЕЛЬСТВЕ</w:t>
      </w:r>
    </w:p>
    <w:p w14:paraId="27845DA9" w14:textId="77777777" w:rsidR="00FA42F5" w:rsidRPr="00D05BD2" w:rsidRDefault="00FA42F5" w:rsidP="005640A8">
      <w:pPr>
        <w:jc w:val="center"/>
        <w:rPr>
          <w:b/>
          <w:sz w:val="28"/>
        </w:rPr>
      </w:pPr>
      <w:r w:rsidRPr="00D05BD2">
        <w:rPr>
          <w:b/>
          <w:sz w:val="28"/>
        </w:rPr>
        <w:t>РОССИЙСКОЙ ФЕДЕРАЦИИ»</w:t>
      </w:r>
    </w:p>
    <w:p w14:paraId="1C09DCE9" w14:textId="77777777" w:rsidR="00FA42F5" w:rsidRPr="00D05BD2" w:rsidRDefault="00FA42F5" w:rsidP="005640A8">
      <w:pPr>
        <w:jc w:val="center"/>
        <w:rPr>
          <w:b/>
          <w:sz w:val="28"/>
        </w:rPr>
      </w:pPr>
      <w:r w:rsidRPr="00D05BD2">
        <w:rPr>
          <w:b/>
          <w:sz w:val="28"/>
        </w:rPr>
        <w:t>(Финансовый университет)</w:t>
      </w:r>
    </w:p>
    <w:p w14:paraId="416C992E" w14:textId="77777777" w:rsidR="00FA42F5" w:rsidRPr="00D05BD2" w:rsidRDefault="00FA42F5" w:rsidP="005640A8">
      <w:pPr>
        <w:rPr>
          <w:b/>
          <w:sz w:val="28"/>
        </w:rPr>
      </w:pPr>
    </w:p>
    <w:p w14:paraId="7E3D5EF0" w14:textId="1D6BDFE8" w:rsidR="00E20B66" w:rsidRPr="00D05BD2" w:rsidRDefault="001E688C" w:rsidP="005640A8">
      <w:pPr>
        <w:jc w:val="center"/>
        <w:rPr>
          <w:rFonts w:eastAsia="Arial Unicode MS"/>
          <w:b/>
          <w:noProof/>
          <w:color w:val="000000"/>
          <w:sz w:val="28"/>
          <w:u w:color="000000"/>
        </w:rPr>
      </w:pPr>
      <w:r w:rsidRPr="00D05BD2">
        <w:rPr>
          <w:rFonts w:eastAsia="Arial Unicode MS"/>
          <w:b/>
          <w:noProof/>
          <w:color w:val="000000"/>
          <w:sz w:val="28"/>
          <w:u w:color="000000"/>
        </w:rPr>
        <w:t>Кафедра</w:t>
      </w:r>
      <w:r w:rsidR="00D70CB0" w:rsidRPr="00D05BD2">
        <w:rPr>
          <w:rFonts w:eastAsia="Arial Unicode MS"/>
          <w:b/>
          <w:noProof/>
          <w:color w:val="000000"/>
          <w:sz w:val="28"/>
          <w:u w:color="000000"/>
        </w:rPr>
        <w:t xml:space="preserve"> общего и проектного менеджмента</w:t>
      </w:r>
      <w:r w:rsidR="00D96CB2" w:rsidRPr="00D05BD2">
        <w:rPr>
          <w:rFonts w:eastAsia="Arial Unicode MS"/>
          <w:b/>
          <w:noProof/>
          <w:color w:val="000000"/>
          <w:sz w:val="28"/>
          <w:u w:color="000000"/>
        </w:rPr>
        <w:t xml:space="preserve"> </w:t>
      </w:r>
    </w:p>
    <w:p w14:paraId="1370063D" w14:textId="77777777" w:rsidR="00E20B66" w:rsidRPr="00D05BD2" w:rsidRDefault="00E20B66" w:rsidP="005640A8">
      <w:pPr>
        <w:jc w:val="center"/>
        <w:rPr>
          <w:rFonts w:eastAsia="Arial Unicode MS"/>
          <w:b/>
          <w:noProof/>
          <w:color w:val="000000"/>
          <w:sz w:val="28"/>
          <w:u w:color="000000"/>
        </w:rPr>
      </w:pPr>
      <w:r w:rsidRPr="00D05BD2">
        <w:rPr>
          <w:rFonts w:eastAsia="Arial Unicode MS"/>
          <w:b/>
          <w:noProof/>
          <w:color w:val="000000"/>
          <w:sz w:val="28"/>
          <w:u w:color="000000"/>
        </w:rPr>
        <w:t>Факультет «Высшая школа управления»</w:t>
      </w:r>
    </w:p>
    <w:p w14:paraId="4BAC1F1C" w14:textId="77777777" w:rsidR="00FA42F5" w:rsidRPr="00A866AD" w:rsidRDefault="00FA42F5" w:rsidP="005640A8"/>
    <w:p w14:paraId="0ADA97DF" w14:textId="2C300125" w:rsidR="005640A8" w:rsidRPr="00D05BD2" w:rsidRDefault="005640A8" w:rsidP="005640A8"/>
    <w:p w14:paraId="000692FA" w14:textId="77777777" w:rsidR="009F2BDE" w:rsidRPr="00D05BD2" w:rsidRDefault="009F2BDE" w:rsidP="00D05BD2">
      <w:pPr>
        <w:spacing w:line="360" w:lineRule="auto"/>
        <w:ind w:firstLine="6237"/>
        <w:rPr>
          <w:sz w:val="28"/>
        </w:rPr>
      </w:pPr>
      <w:r w:rsidRPr="00D05BD2">
        <w:rPr>
          <w:spacing w:val="-2"/>
          <w:sz w:val="28"/>
        </w:rPr>
        <w:t>УТВЕРЖДАЮ</w:t>
      </w:r>
    </w:p>
    <w:p w14:paraId="2EA97227" w14:textId="77777777" w:rsidR="00A866AD" w:rsidRPr="00D05BD2" w:rsidRDefault="009F2BDE" w:rsidP="00D05BD2">
      <w:pPr>
        <w:spacing w:line="360" w:lineRule="auto"/>
        <w:ind w:firstLine="6237"/>
        <w:rPr>
          <w:sz w:val="28"/>
        </w:rPr>
      </w:pPr>
      <w:r w:rsidRPr="00D05BD2">
        <w:rPr>
          <w:sz w:val="28"/>
        </w:rPr>
        <w:t>Проректор</w:t>
      </w:r>
      <w:r w:rsidRPr="00D05BD2">
        <w:rPr>
          <w:spacing w:val="-13"/>
          <w:sz w:val="28"/>
        </w:rPr>
        <w:t xml:space="preserve"> </w:t>
      </w:r>
      <w:r w:rsidRPr="00D05BD2">
        <w:rPr>
          <w:sz w:val="28"/>
        </w:rPr>
        <w:t>по</w:t>
      </w:r>
      <w:r w:rsidRPr="00D05BD2">
        <w:rPr>
          <w:spacing w:val="-11"/>
          <w:sz w:val="28"/>
        </w:rPr>
        <w:t xml:space="preserve"> </w:t>
      </w:r>
      <w:r w:rsidRPr="00D05BD2">
        <w:rPr>
          <w:sz w:val="28"/>
        </w:rPr>
        <w:t>учебной</w:t>
      </w:r>
      <w:r w:rsidRPr="00D05BD2">
        <w:rPr>
          <w:spacing w:val="-13"/>
          <w:sz w:val="28"/>
        </w:rPr>
        <w:t xml:space="preserve"> </w:t>
      </w:r>
      <w:r w:rsidR="00A866AD" w:rsidRPr="00D05BD2">
        <w:rPr>
          <w:sz w:val="28"/>
        </w:rPr>
        <w:t>и</w:t>
      </w:r>
    </w:p>
    <w:p w14:paraId="3B8E78A3" w14:textId="700D88DD" w:rsidR="009F2BDE" w:rsidRPr="00D05BD2" w:rsidRDefault="009F2BDE" w:rsidP="00D05BD2">
      <w:pPr>
        <w:spacing w:line="360" w:lineRule="auto"/>
        <w:ind w:firstLine="6237"/>
        <w:rPr>
          <w:sz w:val="28"/>
        </w:rPr>
      </w:pPr>
      <w:r w:rsidRPr="00D05BD2">
        <w:rPr>
          <w:sz w:val="28"/>
        </w:rPr>
        <w:t>методической работе</w:t>
      </w:r>
    </w:p>
    <w:p w14:paraId="63B6D7A7" w14:textId="2EC04973" w:rsidR="009F2BDE" w:rsidRPr="00D05BD2" w:rsidRDefault="009F2BDE" w:rsidP="00D05BD2">
      <w:pPr>
        <w:tabs>
          <w:tab w:val="left" w:pos="8137"/>
        </w:tabs>
        <w:spacing w:line="360" w:lineRule="auto"/>
        <w:ind w:firstLine="6237"/>
        <w:rPr>
          <w:sz w:val="28"/>
        </w:rPr>
      </w:pPr>
      <w:r w:rsidRPr="00D05BD2">
        <w:rPr>
          <w:sz w:val="28"/>
        </w:rPr>
        <w:t>_</w:t>
      </w:r>
      <w:r w:rsidR="00D05BD2">
        <w:rPr>
          <w:sz w:val="28"/>
        </w:rPr>
        <w:t>__________</w:t>
      </w:r>
      <w:r w:rsidRPr="00D05BD2">
        <w:rPr>
          <w:sz w:val="28"/>
        </w:rPr>
        <w:t xml:space="preserve"> Е.А. Каменева</w:t>
      </w:r>
    </w:p>
    <w:p w14:paraId="38080B33" w14:textId="4841DD26" w:rsidR="00FA42F5" w:rsidRPr="00D05BD2" w:rsidRDefault="0028351B" w:rsidP="00D05BD2">
      <w:pPr>
        <w:spacing w:line="360" w:lineRule="auto"/>
        <w:ind w:firstLine="6237"/>
        <w:rPr>
          <w:sz w:val="28"/>
        </w:rPr>
      </w:pPr>
      <w:r>
        <w:rPr>
          <w:sz w:val="28"/>
        </w:rPr>
        <w:t>29.11.</w:t>
      </w:r>
      <w:r w:rsidR="009F2BDE" w:rsidRPr="00D05BD2">
        <w:rPr>
          <w:sz w:val="28"/>
        </w:rPr>
        <w:t>202</w:t>
      </w:r>
      <w:r w:rsidR="00D05BD2" w:rsidRPr="00D05BD2">
        <w:rPr>
          <w:sz w:val="28"/>
        </w:rPr>
        <w:t>4</w:t>
      </w:r>
      <w:r w:rsidR="009F2BDE" w:rsidRPr="00D05BD2">
        <w:rPr>
          <w:sz w:val="28"/>
        </w:rPr>
        <w:t xml:space="preserve"> </w:t>
      </w:r>
      <w:r w:rsidR="009F2BDE" w:rsidRPr="00D05BD2">
        <w:rPr>
          <w:spacing w:val="-5"/>
          <w:sz w:val="28"/>
        </w:rPr>
        <w:t>г.</w:t>
      </w:r>
    </w:p>
    <w:p w14:paraId="61CFAB9D" w14:textId="137CD72D" w:rsidR="00984BA4" w:rsidRDefault="00984BA4" w:rsidP="005640A8"/>
    <w:p w14:paraId="2A7642B9" w14:textId="77777777" w:rsidR="00984BA4" w:rsidRPr="00A866AD" w:rsidRDefault="00984BA4" w:rsidP="005640A8"/>
    <w:p w14:paraId="27038CC8" w14:textId="51711659" w:rsidR="00B363FB" w:rsidRPr="00D05BD2" w:rsidRDefault="00276A56" w:rsidP="005640A8">
      <w:pPr>
        <w:jc w:val="center"/>
        <w:rPr>
          <w:b/>
          <w:sz w:val="32"/>
          <w:szCs w:val="28"/>
        </w:rPr>
      </w:pPr>
      <w:r w:rsidRPr="00D05BD2">
        <w:rPr>
          <w:b/>
          <w:sz w:val="32"/>
          <w:szCs w:val="28"/>
        </w:rPr>
        <w:t>Михайлова Л.А.</w:t>
      </w:r>
    </w:p>
    <w:p w14:paraId="4E3CA74D" w14:textId="77777777" w:rsidR="00B363FB" w:rsidRPr="00D05BD2" w:rsidRDefault="00B363FB" w:rsidP="005640A8">
      <w:pPr>
        <w:rPr>
          <w:b/>
          <w:sz w:val="28"/>
        </w:rPr>
      </w:pPr>
    </w:p>
    <w:p w14:paraId="70EA1516" w14:textId="77777777" w:rsidR="00D05BD2" w:rsidRDefault="00276A56" w:rsidP="005640A8">
      <w:pPr>
        <w:jc w:val="center"/>
        <w:rPr>
          <w:b/>
          <w:sz w:val="32"/>
          <w:szCs w:val="28"/>
        </w:rPr>
      </w:pPr>
      <w:r w:rsidRPr="00D05BD2">
        <w:rPr>
          <w:b/>
          <w:sz w:val="32"/>
          <w:szCs w:val="28"/>
        </w:rPr>
        <w:t xml:space="preserve">КРОСС-КУЛЬТУРНЫЙ МЕНЕДЖМЕНТ </w:t>
      </w:r>
    </w:p>
    <w:p w14:paraId="61A69C15" w14:textId="49698A43" w:rsidR="00B363FB" w:rsidRPr="00D05BD2" w:rsidRDefault="00276A56" w:rsidP="005640A8">
      <w:pPr>
        <w:jc w:val="center"/>
        <w:rPr>
          <w:b/>
          <w:sz w:val="32"/>
          <w:szCs w:val="28"/>
        </w:rPr>
      </w:pPr>
      <w:r w:rsidRPr="00D05BD2">
        <w:rPr>
          <w:b/>
          <w:sz w:val="32"/>
          <w:szCs w:val="28"/>
        </w:rPr>
        <w:t>(НА АНГЛИЙСКОМ ЯЗЫКЕ)</w:t>
      </w:r>
    </w:p>
    <w:p w14:paraId="04FC5DF8" w14:textId="77777777" w:rsidR="006350C4" w:rsidRPr="00D05BD2" w:rsidRDefault="006350C4" w:rsidP="005640A8">
      <w:pPr>
        <w:jc w:val="center"/>
        <w:rPr>
          <w:b/>
          <w:sz w:val="28"/>
        </w:rPr>
      </w:pPr>
    </w:p>
    <w:p w14:paraId="4FBEC89D" w14:textId="0AEEC4B1" w:rsidR="00B363FB" w:rsidRPr="00D05BD2" w:rsidRDefault="00B363FB" w:rsidP="005640A8">
      <w:pPr>
        <w:jc w:val="center"/>
        <w:rPr>
          <w:b/>
          <w:sz w:val="28"/>
        </w:rPr>
      </w:pPr>
      <w:r w:rsidRPr="00D05BD2">
        <w:rPr>
          <w:b/>
          <w:sz w:val="28"/>
        </w:rPr>
        <w:t>Рабочая программа дисциплины</w:t>
      </w:r>
    </w:p>
    <w:p w14:paraId="4AC2CE97" w14:textId="36DA5D67" w:rsidR="009F2BDE" w:rsidRPr="00D05BD2" w:rsidRDefault="00E16F2F" w:rsidP="005640A8">
      <w:pPr>
        <w:jc w:val="center"/>
        <w:rPr>
          <w:rStyle w:val="layout"/>
          <w:sz w:val="28"/>
        </w:rPr>
      </w:pPr>
      <w:r w:rsidRPr="00D05BD2">
        <w:rPr>
          <w:rStyle w:val="layout"/>
          <w:sz w:val="28"/>
        </w:rPr>
        <w:t xml:space="preserve">для студентов, обучающихся по </w:t>
      </w:r>
      <w:r w:rsidR="00C81E8A" w:rsidRPr="00D05BD2">
        <w:rPr>
          <w:rStyle w:val="layout"/>
          <w:sz w:val="28"/>
        </w:rPr>
        <w:t>направлению</w:t>
      </w:r>
      <w:r w:rsidRPr="00D05BD2">
        <w:rPr>
          <w:rStyle w:val="layout"/>
          <w:sz w:val="28"/>
        </w:rPr>
        <w:t xml:space="preserve"> </w:t>
      </w:r>
      <w:r w:rsidR="009F2BDE" w:rsidRPr="00D05BD2">
        <w:rPr>
          <w:rStyle w:val="layout"/>
          <w:sz w:val="28"/>
        </w:rPr>
        <w:t>подготовки</w:t>
      </w:r>
      <w:r w:rsidR="002A7D2A" w:rsidRPr="00D05BD2">
        <w:rPr>
          <w:rStyle w:val="layout"/>
          <w:sz w:val="28"/>
        </w:rPr>
        <w:t>:</w:t>
      </w:r>
    </w:p>
    <w:p w14:paraId="0C5D163B" w14:textId="6EEEEA53" w:rsidR="00BE174E" w:rsidRPr="00D05BD2" w:rsidRDefault="00367947" w:rsidP="005640A8">
      <w:pPr>
        <w:jc w:val="center"/>
        <w:rPr>
          <w:rStyle w:val="layout"/>
          <w:sz w:val="28"/>
        </w:rPr>
      </w:pPr>
      <w:bookmarkStart w:id="0" w:name="_Hlk159692678"/>
      <w:bookmarkStart w:id="1" w:name="_Hlk179716853"/>
      <w:r w:rsidRPr="00D05BD2">
        <w:rPr>
          <w:rStyle w:val="layout"/>
          <w:sz w:val="28"/>
        </w:rPr>
        <w:t>43.04.03</w:t>
      </w:r>
      <w:r w:rsidR="00D05BD2">
        <w:rPr>
          <w:rStyle w:val="layout"/>
          <w:sz w:val="28"/>
        </w:rPr>
        <w:t xml:space="preserve"> -</w:t>
      </w:r>
      <w:r w:rsidRPr="00D05BD2">
        <w:rPr>
          <w:rStyle w:val="layout"/>
          <w:sz w:val="28"/>
        </w:rPr>
        <w:t xml:space="preserve"> Гостиничное дело</w:t>
      </w:r>
      <w:r w:rsidR="00BE174E" w:rsidRPr="00D05BD2">
        <w:rPr>
          <w:rStyle w:val="layout"/>
          <w:sz w:val="28"/>
        </w:rPr>
        <w:t>,</w:t>
      </w:r>
    </w:p>
    <w:p w14:paraId="353D4251" w14:textId="3A3D64AA" w:rsidR="00D05BD2" w:rsidRDefault="00D05BD2" w:rsidP="005640A8">
      <w:pPr>
        <w:jc w:val="center"/>
        <w:rPr>
          <w:rStyle w:val="layout"/>
          <w:sz w:val="28"/>
        </w:rPr>
      </w:pPr>
      <w:r>
        <w:rPr>
          <w:rStyle w:val="layout"/>
          <w:sz w:val="28"/>
        </w:rPr>
        <w:t>Н</w:t>
      </w:r>
      <w:r w:rsidR="002A7D2A" w:rsidRPr="00D05BD2">
        <w:rPr>
          <w:rStyle w:val="layout"/>
          <w:sz w:val="28"/>
        </w:rPr>
        <w:t>аправленность программы</w:t>
      </w:r>
      <w:r w:rsidR="00BE174E" w:rsidRPr="00D05BD2">
        <w:rPr>
          <w:rStyle w:val="layout"/>
          <w:sz w:val="28"/>
        </w:rPr>
        <w:t xml:space="preserve">: </w:t>
      </w:r>
    </w:p>
    <w:p w14:paraId="50427917" w14:textId="60158933" w:rsidR="00BE174E" w:rsidRPr="00D05BD2" w:rsidRDefault="006350C4" w:rsidP="005640A8">
      <w:pPr>
        <w:jc w:val="center"/>
        <w:rPr>
          <w:rStyle w:val="layout"/>
          <w:sz w:val="28"/>
        </w:rPr>
      </w:pPr>
      <w:r w:rsidRPr="00D05BD2">
        <w:rPr>
          <w:rStyle w:val="layout"/>
          <w:sz w:val="28"/>
        </w:rPr>
        <w:t>«</w:t>
      </w:r>
      <w:bookmarkEnd w:id="0"/>
      <w:r w:rsidR="00276A56" w:rsidRPr="00D05BD2">
        <w:rPr>
          <w:rStyle w:val="layout"/>
          <w:sz w:val="28"/>
        </w:rPr>
        <w:t>Управление бизнес-проектами в индустрии гостеприимства</w:t>
      </w:r>
      <w:r w:rsidRPr="00D05BD2">
        <w:rPr>
          <w:rStyle w:val="layout"/>
          <w:sz w:val="28"/>
        </w:rPr>
        <w:t>»</w:t>
      </w:r>
    </w:p>
    <w:bookmarkEnd w:id="1"/>
    <w:p w14:paraId="39AB6E63" w14:textId="3A8226A9" w:rsidR="00BE174E" w:rsidRPr="00D05BD2" w:rsidRDefault="00BE174E" w:rsidP="005640A8">
      <w:pPr>
        <w:jc w:val="center"/>
        <w:rPr>
          <w:rStyle w:val="layout"/>
          <w:b/>
          <w:sz w:val="28"/>
        </w:rPr>
      </w:pPr>
    </w:p>
    <w:p w14:paraId="2E11EE1F" w14:textId="77777777" w:rsidR="005640A8" w:rsidRPr="00D05BD2" w:rsidRDefault="005640A8" w:rsidP="005640A8">
      <w:pPr>
        <w:jc w:val="center"/>
        <w:rPr>
          <w:rStyle w:val="layout"/>
          <w:b/>
          <w:sz w:val="28"/>
        </w:rPr>
      </w:pPr>
    </w:p>
    <w:p w14:paraId="39AA654D" w14:textId="77777777" w:rsidR="005B1ED5" w:rsidRPr="00D05BD2" w:rsidRDefault="005B1ED5" w:rsidP="005640A8">
      <w:pPr>
        <w:jc w:val="center"/>
        <w:rPr>
          <w:b/>
          <w:sz w:val="28"/>
        </w:rPr>
      </w:pPr>
    </w:p>
    <w:p w14:paraId="05665E7E" w14:textId="77777777" w:rsidR="00571BE9" w:rsidRPr="00D05BD2" w:rsidRDefault="009F2BDE" w:rsidP="005640A8">
      <w:pPr>
        <w:jc w:val="center"/>
        <w:rPr>
          <w:i/>
          <w:sz w:val="28"/>
        </w:rPr>
      </w:pPr>
      <w:r w:rsidRPr="00D05BD2">
        <w:rPr>
          <w:i/>
          <w:sz w:val="28"/>
        </w:rPr>
        <w:t>Рекомендовано</w:t>
      </w:r>
      <w:r w:rsidRPr="00D05BD2">
        <w:rPr>
          <w:i/>
          <w:spacing w:val="-7"/>
          <w:sz w:val="28"/>
        </w:rPr>
        <w:t xml:space="preserve"> </w:t>
      </w:r>
      <w:r w:rsidRPr="00D05BD2">
        <w:rPr>
          <w:i/>
          <w:sz w:val="28"/>
        </w:rPr>
        <w:t>Ученым</w:t>
      </w:r>
      <w:r w:rsidRPr="00D05BD2">
        <w:rPr>
          <w:i/>
          <w:spacing w:val="-9"/>
          <w:sz w:val="28"/>
        </w:rPr>
        <w:t xml:space="preserve"> </w:t>
      </w:r>
      <w:r w:rsidRPr="00D05BD2">
        <w:rPr>
          <w:i/>
          <w:sz w:val="28"/>
        </w:rPr>
        <w:t>советом</w:t>
      </w:r>
      <w:r w:rsidR="00571BE9" w:rsidRPr="00D05BD2">
        <w:rPr>
          <w:i/>
          <w:sz w:val="28"/>
        </w:rPr>
        <w:t xml:space="preserve"> </w:t>
      </w:r>
      <w:r w:rsidRPr="00D05BD2">
        <w:rPr>
          <w:i/>
          <w:sz w:val="28"/>
        </w:rPr>
        <w:t>Факультета</w:t>
      </w:r>
      <w:r w:rsidRPr="00D05BD2">
        <w:rPr>
          <w:i/>
          <w:spacing w:val="-6"/>
          <w:sz w:val="28"/>
        </w:rPr>
        <w:t xml:space="preserve"> </w:t>
      </w:r>
      <w:r w:rsidRPr="00D05BD2">
        <w:rPr>
          <w:i/>
          <w:sz w:val="28"/>
        </w:rPr>
        <w:t>«Высшая</w:t>
      </w:r>
      <w:r w:rsidRPr="00D05BD2">
        <w:rPr>
          <w:i/>
          <w:spacing w:val="-6"/>
          <w:sz w:val="28"/>
        </w:rPr>
        <w:t xml:space="preserve"> </w:t>
      </w:r>
      <w:r w:rsidRPr="00D05BD2">
        <w:rPr>
          <w:i/>
          <w:sz w:val="28"/>
        </w:rPr>
        <w:t>школа</w:t>
      </w:r>
      <w:r w:rsidRPr="00D05BD2">
        <w:rPr>
          <w:i/>
          <w:spacing w:val="-7"/>
          <w:sz w:val="28"/>
        </w:rPr>
        <w:t xml:space="preserve"> </w:t>
      </w:r>
      <w:r w:rsidRPr="00D05BD2">
        <w:rPr>
          <w:i/>
          <w:sz w:val="28"/>
        </w:rPr>
        <w:t xml:space="preserve">управления» </w:t>
      </w:r>
    </w:p>
    <w:p w14:paraId="6B4D747D" w14:textId="0B807E2A" w:rsidR="00DE366F" w:rsidRPr="00D05BD2" w:rsidRDefault="0028351B" w:rsidP="00DE366F">
      <w:pPr>
        <w:ind w:right="-2"/>
        <w:jc w:val="center"/>
        <w:rPr>
          <w:i/>
          <w:iCs/>
          <w:szCs w:val="22"/>
        </w:rPr>
      </w:pPr>
      <w:r>
        <w:rPr>
          <w:i/>
          <w:iCs/>
          <w:sz w:val="28"/>
        </w:rPr>
        <w:t xml:space="preserve">(протокол № 47 </w:t>
      </w:r>
      <w:r w:rsidR="00DE366F" w:rsidRPr="00D05BD2">
        <w:rPr>
          <w:i/>
          <w:iCs/>
          <w:sz w:val="28"/>
        </w:rPr>
        <w:t xml:space="preserve">от </w:t>
      </w:r>
      <w:r>
        <w:rPr>
          <w:i/>
          <w:iCs/>
          <w:sz w:val="28"/>
        </w:rPr>
        <w:t>19.11.</w:t>
      </w:r>
      <w:r w:rsidR="00DE366F" w:rsidRPr="00D05BD2">
        <w:rPr>
          <w:i/>
          <w:iCs/>
          <w:sz w:val="28"/>
        </w:rPr>
        <w:t>2024 г.)</w:t>
      </w:r>
    </w:p>
    <w:p w14:paraId="33B2E2F6" w14:textId="77777777" w:rsidR="009F2BDE" w:rsidRPr="00D05BD2" w:rsidRDefault="009F2BDE" w:rsidP="005640A8">
      <w:pPr>
        <w:jc w:val="center"/>
        <w:rPr>
          <w:i/>
          <w:sz w:val="28"/>
        </w:rPr>
      </w:pPr>
    </w:p>
    <w:p w14:paraId="70B9D001" w14:textId="77777777" w:rsidR="009F2BDE" w:rsidRPr="00D05BD2" w:rsidRDefault="009F2BDE" w:rsidP="005640A8">
      <w:pPr>
        <w:jc w:val="center"/>
        <w:rPr>
          <w:i/>
          <w:sz w:val="28"/>
        </w:rPr>
      </w:pPr>
    </w:p>
    <w:p w14:paraId="236DB1FF" w14:textId="000D16BF" w:rsidR="009F2BDE" w:rsidRPr="00D05BD2" w:rsidRDefault="009F2BDE" w:rsidP="005640A8">
      <w:pPr>
        <w:jc w:val="center"/>
        <w:rPr>
          <w:i/>
          <w:spacing w:val="-7"/>
          <w:sz w:val="28"/>
        </w:rPr>
      </w:pPr>
      <w:r w:rsidRPr="00D05BD2">
        <w:rPr>
          <w:i/>
          <w:sz w:val="28"/>
        </w:rPr>
        <w:t>Одобрено</w:t>
      </w:r>
      <w:r w:rsidRPr="00D05BD2">
        <w:rPr>
          <w:i/>
          <w:spacing w:val="-7"/>
          <w:sz w:val="28"/>
        </w:rPr>
        <w:t xml:space="preserve"> </w:t>
      </w:r>
      <w:r w:rsidRPr="00D05BD2">
        <w:rPr>
          <w:i/>
          <w:sz w:val="28"/>
        </w:rPr>
        <w:t>Советом</w:t>
      </w:r>
      <w:r w:rsidR="00DE366F" w:rsidRPr="00D05BD2">
        <w:rPr>
          <w:i/>
          <w:spacing w:val="-8"/>
          <w:sz w:val="28"/>
        </w:rPr>
        <w:t xml:space="preserve"> </w:t>
      </w:r>
      <w:r w:rsidR="001E688C" w:rsidRPr="00D05BD2">
        <w:rPr>
          <w:i/>
          <w:sz w:val="28"/>
        </w:rPr>
        <w:t xml:space="preserve">Кафедры </w:t>
      </w:r>
      <w:r w:rsidR="00D70CB0" w:rsidRPr="00D05BD2">
        <w:rPr>
          <w:i/>
          <w:spacing w:val="-7"/>
          <w:sz w:val="28"/>
        </w:rPr>
        <w:t xml:space="preserve">общего и проектного </w:t>
      </w:r>
      <w:r w:rsidRPr="00D05BD2">
        <w:rPr>
          <w:i/>
          <w:sz w:val="28"/>
        </w:rPr>
        <w:t>менеджмента</w:t>
      </w:r>
    </w:p>
    <w:p w14:paraId="21DE8D77" w14:textId="646D145B" w:rsidR="00DE366F" w:rsidRPr="00D05BD2" w:rsidRDefault="0028351B" w:rsidP="00DE366F">
      <w:pPr>
        <w:ind w:right="-2"/>
        <w:jc w:val="center"/>
        <w:rPr>
          <w:i/>
          <w:iCs/>
          <w:szCs w:val="22"/>
        </w:rPr>
      </w:pPr>
      <w:r>
        <w:rPr>
          <w:i/>
          <w:iCs/>
          <w:sz w:val="28"/>
        </w:rPr>
        <w:t xml:space="preserve">(протокол № 14 </w:t>
      </w:r>
      <w:r w:rsidR="00DE366F" w:rsidRPr="00D05BD2">
        <w:rPr>
          <w:i/>
          <w:iCs/>
          <w:sz w:val="28"/>
        </w:rPr>
        <w:t xml:space="preserve">от </w:t>
      </w:r>
      <w:r>
        <w:rPr>
          <w:i/>
          <w:iCs/>
          <w:sz w:val="28"/>
        </w:rPr>
        <w:t>28.10.</w:t>
      </w:r>
      <w:bookmarkStart w:id="2" w:name="_GoBack"/>
      <w:bookmarkEnd w:id="2"/>
      <w:r w:rsidR="00DE366F" w:rsidRPr="00D05BD2">
        <w:rPr>
          <w:i/>
          <w:iCs/>
          <w:sz w:val="28"/>
        </w:rPr>
        <w:t>2024 г.)</w:t>
      </w:r>
    </w:p>
    <w:p w14:paraId="026B02EF" w14:textId="77777777" w:rsidR="00FA42F5" w:rsidRPr="00D05BD2" w:rsidRDefault="00FA42F5" w:rsidP="005640A8">
      <w:pPr>
        <w:jc w:val="center"/>
        <w:rPr>
          <w:b/>
          <w:sz w:val="28"/>
        </w:rPr>
      </w:pPr>
    </w:p>
    <w:p w14:paraId="5E5C4138" w14:textId="77777777" w:rsidR="00FA42F5" w:rsidRPr="00D05BD2" w:rsidRDefault="00FA42F5" w:rsidP="005640A8">
      <w:pPr>
        <w:jc w:val="center"/>
        <w:rPr>
          <w:b/>
          <w:sz w:val="28"/>
        </w:rPr>
      </w:pPr>
    </w:p>
    <w:p w14:paraId="143EFC9B" w14:textId="12B7E4F0" w:rsidR="00FA42F5" w:rsidRPr="00D05BD2" w:rsidRDefault="00FA42F5" w:rsidP="005640A8">
      <w:pPr>
        <w:jc w:val="center"/>
        <w:rPr>
          <w:b/>
          <w:sz w:val="28"/>
        </w:rPr>
      </w:pPr>
    </w:p>
    <w:p w14:paraId="33D6869B" w14:textId="2809BA6A" w:rsidR="009F2BDE" w:rsidRPr="00D05BD2" w:rsidRDefault="009F2BDE" w:rsidP="005640A8">
      <w:pPr>
        <w:jc w:val="center"/>
        <w:rPr>
          <w:b/>
          <w:sz w:val="28"/>
        </w:rPr>
      </w:pPr>
    </w:p>
    <w:p w14:paraId="0F4AC51C" w14:textId="0E0A7C7F" w:rsidR="009F2BDE" w:rsidRPr="00D05BD2" w:rsidRDefault="009F2BDE" w:rsidP="005640A8">
      <w:pPr>
        <w:jc w:val="center"/>
        <w:rPr>
          <w:b/>
          <w:sz w:val="28"/>
        </w:rPr>
      </w:pPr>
    </w:p>
    <w:p w14:paraId="38304B4F" w14:textId="474873DA" w:rsidR="005B1ED5" w:rsidRPr="00D05BD2" w:rsidRDefault="00FA42F5" w:rsidP="00D05BD2">
      <w:pPr>
        <w:widowControl w:val="0"/>
        <w:jc w:val="center"/>
        <w:rPr>
          <w:b/>
          <w:sz w:val="28"/>
        </w:rPr>
      </w:pPr>
      <w:r w:rsidRPr="00D05BD2">
        <w:rPr>
          <w:b/>
          <w:sz w:val="28"/>
        </w:rPr>
        <w:t>Москва</w:t>
      </w:r>
      <w:r w:rsidR="005640A8" w:rsidRPr="00D05BD2">
        <w:rPr>
          <w:b/>
          <w:sz w:val="28"/>
        </w:rPr>
        <w:t>,</w:t>
      </w:r>
      <w:r w:rsidRPr="00D05BD2">
        <w:rPr>
          <w:b/>
          <w:sz w:val="28"/>
        </w:rPr>
        <w:t xml:space="preserve"> 20</w:t>
      </w:r>
      <w:r w:rsidR="00774958" w:rsidRPr="00D05BD2">
        <w:rPr>
          <w:b/>
          <w:sz w:val="28"/>
        </w:rPr>
        <w:t>2</w:t>
      </w:r>
      <w:r w:rsidR="000124EE" w:rsidRPr="00D05BD2">
        <w:rPr>
          <w:b/>
          <w:sz w:val="28"/>
        </w:rPr>
        <w:t>4</w:t>
      </w:r>
      <w:r w:rsidRPr="00D05BD2">
        <w:rPr>
          <w:b/>
          <w:sz w:val="28"/>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2A50A755" w:rsidR="00857600" w:rsidRPr="00A866AD" w:rsidRDefault="001A315F"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7330216C" w:rsidR="00857600" w:rsidRPr="00A866AD" w:rsidRDefault="001A315F"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0C38A0BF" w:rsidR="00857600" w:rsidRPr="00A866AD" w:rsidRDefault="001A1CC5" w:rsidP="00857600">
            <w:pPr>
              <w:keepNext/>
              <w:widowControl w:val="0"/>
              <w:spacing w:line="360" w:lineRule="auto"/>
              <w:jc w:val="center"/>
              <w:rPr>
                <w:rFonts w:eastAsia="Calibri"/>
              </w:rPr>
            </w:pPr>
            <w:r>
              <w:rPr>
                <w:rFonts w:eastAsia="Calibri"/>
              </w:rPr>
              <w:t>6</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4CADE205" w:rsidR="00857600" w:rsidRPr="00A866AD" w:rsidRDefault="008C7362" w:rsidP="00857600">
            <w:pPr>
              <w:keepNext/>
              <w:widowControl w:val="0"/>
              <w:spacing w:line="360" w:lineRule="auto"/>
              <w:jc w:val="center"/>
              <w:rPr>
                <w:rFonts w:eastAsia="Calibri"/>
              </w:rPr>
            </w:pPr>
            <w:r>
              <w:rPr>
                <w:rFonts w:eastAsia="Calibri"/>
              </w:rPr>
              <w:t>7</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28EA6626" w:rsidR="00857600" w:rsidRPr="00A866AD" w:rsidRDefault="008C7362" w:rsidP="00857600">
            <w:pPr>
              <w:keepNext/>
              <w:widowControl w:val="0"/>
              <w:spacing w:line="360" w:lineRule="auto"/>
              <w:jc w:val="center"/>
              <w:rPr>
                <w:rFonts w:eastAsia="Calibri"/>
              </w:rPr>
            </w:pPr>
            <w:r>
              <w:rPr>
                <w:rFonts w:eastAsia="Calibri"/>
              </w:rPr>
              <w:t>7</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05D4DC22" w:rsidR="00857600" w:rsidRPr="00A866AD" w:rsidRDefault="00104777" w:rsidP="00857600">
            <w:pPr>
              <w:keepNext/>
              <w:widowControl w:val="0"/>
              <w:spacing w:line="360" w:lineRule="auto"/>
              <w:jc w:val="center"/>
              <w:rPr>
                <w:rFonts w:eastAsia="Calibri"/>
              </w:rPr>
            </w:pPr>
            <w:r>
              <w:rPr>
                <w:rFonts w:eastAsia="Calibri"/>
              </w:rPr>
              <w:t>7</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0E5FDD6A" w:rsidR="00857600" w:rsidRPr="00A866AD" w:rsidRDefault="008C7362" w:rsidP="00104777">
            <w:pPr>
              <w:keepNext/>
              <w:widowControl w:val="0"/>
              <w:spacing w:line="360" w:lineRule="auto"/>
              <w:jc w:val="center"/>
              <w:rPr>
                <w:rFonts w:eastAsia="Calibri"/>
              </w:rPr>
            </w:pPr>
            <w:r>
              <w:rPr>
                <w:rFonts w:eastAsia="Calibri"/>
              </w:rPr>
              <w:t>1</w:t>
            </w:r>
            <w:r w:rsidR="00104777">
              <w:rPr>
                <w:rFonts w:eastAsia="Calibri"/>
              </w:rPr>
              <w:t>2</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54148103" w:rsidR="00857600" w:rsidRPr="00A866AD" w:rsidRDefault="00ED3149" w:rsidP="00104777">
            <w:pPr>
              <w:keepNext/>
              <w:widowControl w:val="0"/>
              <w:spacing w:line="360" w:lineRule="auto"/>
              <w:jc w:val="center"/>
              <w:rPr>
                <w:rFonts w:eastAsia="Calibri"/>
              </w:rPr>
            </w:pPr>
            <w:r>
              <w:rPr>
                <w:rFonts w:eastAsia="Calibri"/>
              </w:rPr>
              <w:t>1</w:t>
            </w:r>
            <w:r w:rsidR="00104777">
              <w:rPr>
                <w:rFonts w:eastAsia="Calibri"/>
              </w:rPr>
              <w:t>3</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7A777F6F" w:rsidR="00857600" w:rsidRPr="00A866AD" w:rsidRDefault="00ED3149" w:rsidP="00857600">
            <w:pPr>
              <w:keepNext/>
              <w:widowControl w:val="0"/>
              <w:spacing w:line="360" w:lineRule="auto"/>
              <w:jc w:val="center"/>
              <w:rPr>
                <w:rFonts w:eastAsia="Calibri"/>
              </w:rPr>
            </w:pPr>
            <w:r>
              <w:rPr>
                <w:rFonts w:eastAsia="Calibri"/>
              </w:rPr>
              <w:t>1</w:t>
            </w:r>
            <w:r w:rsidR="008C7362">
              <w:rPr>
                <w:rFonts w:eastAsia="Calibri"/>
              </w:rPr>
              <w:t>4</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5ABF484F" w:rsidR="00857600" w:rsidRPr="00A866AD" w:rsidRDefault="00ED3149" w:rsidP="00857600">
            <w:pPr>
              <w:keepNext/>
              <w:widowControl w:val="0"/>
              <w:spacing w:line="360" w:lineRule="auto"/>
              <w:jc w:val="center"/>
              <w:rPr>
                <w:rFonts w:eastAsia="Calibri"/>
              </w:rPr>
            </w:pPr>
            <w:r>
              <w:rPr>
                <w:rFonts w:eastAsia="Calibri"/>
              </w:rPr>
              <w:t>1</w:t>
            </w:r>
            <w:r w:rsidR="008C7362">
              <w:rPr>
                <w:rFonts w:eastAsia="Calibri"/>
              </w:rPr>
              <w:t>4</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416C1417" w:rsidR="00857600" w:rsidRPr="00A866AD" w:rsidRDefault="002221DE" w:rsidP="00104777">
            <w:pPr>
              <w:keepNext/>
              <w:widowControl w:val="0"/>
              <w:spacing w:line="360" w:lineRule="auto"/>
              <w:jc w:val="center"/>
              <w:rPr>
                <w:rFonts w:eastAsia="Calibri"/>
              </w:rPr>
            </w:pPr>
            <w:r>
              <w:rPr>
                <w:rFonts w:eastAsia="Calibri"/>
              </w:rPr>
              <w:t>1</w:t>
            </w:r>
            <w:r w:rsidR="00104777">
              <w:rPr>
                <w:rFonts w:eastAsia="Calibri"/>
              </w:rPr>
              <w:t>7</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5E6C15AD" w:rsidR="00857600" w:rsidRPr="00A866AD" w:rsidRDefault="002329F6" w:rsidP="00857600">
            <w:pPr>
              <w:keepNext/>
              <w:widowControl w:val="0"/>
              <w:spacing w:line="360" w:lineRule="auto"/>
              <w:jc w:val="center"/>
              <w:rPr>
                <w:rFonts w:eastAsia="Calibri"/>
              </w:rPr>
            </w:pPr>
            <w:r>
              <w:rPr>
                <w:rFonts w:eastAsia="Calibri"/>
              </w:rPr>
              <w:t>1</w:t>
            </w:r>
            <w:r w:rsidR="008C7362">
              <w:rPr>
                <w:rFonts w:eastAsia="Calibri"/>
              </w:rPr>
              <w:t>7</w:t>
            </w:r>
          </w:p>
        </w:tc>
      </w:tr>
      <w:tr w:rsidR="00857600" w:rsidRPr="00A866AD" w14:paraId="4763F340" w14:textId="77777777" w:rsidTr="00571BE9">
        <w:trPr>
          <w:trHeight w:val="283"/>
        </w:trPr>
        <w:tc>
          <w:tcPr>
            <w:tcW w:w="8642" w:type="dxa"/>
            <w:shd w:val="clear" w:color="auto" w:fill="auto"/>
          </w:tcPr>
          <w:p w14:paraId="1BBD3AFE" w14:textId="48F39A9E"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47AA37D3" w:rsidR="00857600" w:rsidRPr="00A866AD" w:rsidRDefault="008C7362" w:rsidP="00857600">
            <w:pPr>
              <w:keepNext/>
              <w:widowControl w:val="0"/>
              <w:spacing w:line="360" w:lineRule="auto"/>
              <w:jc w:val="center"/>
              <w:rPr>
                <w:rFonts w:eastAsia="Calibri"/>
              </w:rPr>
            </w:pPr>
            <w:r>
              <w:rPr>
                <w:rFonts w:eastAsia="Calibri"/>
              </w:rPr>
              <w:t>24</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10F99260" w:rsidR="00857600" w:rsidRPr="00A866AD" w:rsidRDefault="008C7362" w:rsidP="00857600">
            <w:pPr>
              <w:keepNext/>
              <w:widowControl w:val="0"/>
              <w:spacing w:line="360" w:lineRule="auto"/>
              <w:jc w:val="center"/>
              <w:rPr>
                <w:rFonts w:eastAsia="Calibri"/>
              </w:rPr>
            </w:pPr>
            <w:r>
              <w:rPr>
                <w:rFonts w:eastAsia="Calibri"/>
              </w:rPr>
              <w:t>25</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15460B22" w:rsidR="00857600" w:rsidRPr="00A866AD" w:rsidRDefault="00A17E70" w:rsidP="00857600">
            <w:pPr>
              <w:keepNext/>
              <w:widowControl w:val="0"/>
              <w:spacing w:line="360" w:lineRule="auto"/>
              <w:jc w:val="center"/>
              <w:rPr>
                <w:rFonts w:eastAsia="Calibri"/>
              </w:rPr>
            </w:pPr>
            <w:r>
              <w:rPr>
                <w:rFonts w:eastAsia="Calibri"/>
              </w:rPr>
              <w:t>26</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1DA448E1" w:rsidR="00857600" w:rsidRPr="00A866AD" w:rsidRDefault="00A17E70" w:rsidP="00857600">
            <w:pPr>
              <w:keepNext/>
              <w:widowControl w:val="0"/>
              <w:spacing w:line="360" w:lineRule="auto"/>
              <w:jc w:val="center"/>
              <w:rPr>
                <w:rFonts w:eastAsia="Calibri"/>
              </w:rPr>
            </w:pPr>
            <w:r>
              <w:rPr>
                <w:rFonts w:eastAsia="Calibri"/>
              </w:rPr>
              <w:t>29</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257CDC37" w:rsidR="00857600" w:rsidRPr="00A866AD" w:rsidRDefault="00447856" w:rsidP="00857600">
            <w:pPr>
              <w:keepNext/>
              <w:widowControl w:val="0"/>
              <w:spacing w:line="360" w:lineRule="auto"/>
              <w:jc w:val="center"/>
              <w:rPr>
                <w:rFonts w:eastAsia="Calibri"/>
              </w:rPr>
            </w:pPr>
            <w:r>
              <w:rPr>
                <w:rFonts w:eastAsia="Calibri"/>
              </w:rPr>
              <w:t>2</w:t>
            </w:r>
            <w:r w:rsidR="00A17E70">
              <w:rPr>
                <w:rFonts w:eastAsia="Calibri"/>
              </w:rPr>
              <w:t>9</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D05BD2" w:rsidRDefault="00571BE9" w:rsidP="00571BE9">
      <w:pPr>
        <w:keepNext/>
        <w:spacing w:line="360" w:lineRule="auto"/>
        <w:ind w:left="709"/>
        <w:jc w:val="both"/>
        <w:rPr>
          <w:b/>
          <w:sz w:val="28"/>
        </w:rPr>
      </w:pPr>
      <w:r>
        <w:rPr>
          <w:b/>
        </w:rPr>
        <w:lastRenderedPageBreak/>
        <w:t xml:space="preserve">1. </w:t>
      </w:r>
      <w:r w:rsidR="00FA42F5" w:rsidRPr="00D05BD2">
        <w:rPr>
          <w:b/>
          <w:sz w:val="28"/>
        </w:rPr>
        <w:t>Наименование дисциплины</w:t>
      </w:r>
    </w:p>
    <w:p w14:paraId="439F4C24" w14:textId="53403068" w:rsidR="00FA42F5" w:rsidRPr="00D05BD2" w:rsidRDefault="00D05BD2" w:rsidP="00A866AD">
      <w:pPr>
        <w:keepNext/>
        <w:spacing w:line="360" w:lineRule="auto"/>
        <w:ind w:firstLine="709"/>
        <w:jc w:val="both"/>
        <w:rPr>
          <w:sz w:val="28"/>
        </w:rPr>
      </w:pPr>
      <w:r>
        <w:rPr>
          <w:sz w:val="28"/>
        </w:rPr>
        <w:t xml:space="preserve">   </w:t>
      </w:r>
      <w:r w:rsidR="00A86157" w:rsidRPr="00D05BD2">
        <w:rPr>
          <w:sz w:val="28"/>
        </w:rPr>
        <w:t>Кросс-культурный менеджмент (на английском языке)</w:t>
      </w:r>
    </w:p>
    <w:p w14:paraId="5138C8C9" w14:textId="77777777" w:rsidR="00FA42F5" w:rsidRPr="00A866AD" w:rsidRDefault="00FA42F5" w:rsidP="00A866AD">
      <w:pPr>
        <w:tabs>
          <w:tab w:val="left" w:pos="540"/>
        </w:tabs>
        <w:spacing w:line="360" w:lineRule="auto"/>
        <w:ind w:firstLine="709"/>
        <w:contextualSpacing/>
        <w:jc w:val="both"/>
        <w:rPr>
          <w:b/>
        </w:rPr>
      </w:pPr>
    </w:p>
    <w:p w14:paraId="0A7B9A58" w14:textId="77777777" w:rsidR="00FA42F5" w:rsidRPr="00D05BD2" w:rsidRDefault="00FA42F5" w:rsidP="00A866AD">
      <w:pPr>
        <w:tabs>
          <w:tab w:val="left" w:pos="540"/>
        </w:tabs>
        <w:spacing w:line="360" w:lineRule="auto"/>
        <w:ind w:firstLine="709"/>
        <w:contextualSpacing/>
        <w:jc w:val="both"/>
        <w:rPr>
          <w:b/>
          <w:sz w:val="28"/>
        </w:rPr>
      </w:pPr>
      <w:r w:rsidRPr="00D05BD2">
        <w:rPr>
          <w:b/>
          <w:sz w:val="28"/>
        </w:rPr>
        <w:t xml:space="preserve">2. </w:t>
      </w:r>
      <w:r w:rsidR="0084660C" w:rsidRPr="00D05BD2">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80"/>
        <w:gridCol w:w="2303"/>
        <w:gridCol w:w="4110"/>
      </w:tblGrid>
      <w:tr w:rsidR="009F6391" w:rsidRPr="00A866AD" w14:paraId="32D7304B" w14:textId="77777777" w:rsidTr="001D0276">
        <w:trPr>
          <w:tblHeader/>
        </w:trPr>
        <w:tc>
          <w:tcPr>
            <w:tcW w:w="489" w:type="pct"/>
            <w:shd w:val="clear" w:color="auto" w:fill="auto"/>
          </w:tcPr>
          <w:p w14:paraId="2CDE491F" w14:textId="77777777" w:rsidR="00FA42F5" w:rsidRPr="00D05BD2" w:rsidRDefault="00FA42F5" w:rsidP="000F2D73">
            <w:pPr>
              <w:widowControl w:val="0"/>
              <w:tabs>
                <w:tab w:val="left" w:pos="540"/>
              </w:tabs>
              <w:autoSpaceDE w:val="0"/>
              <w:autoSpaceDN w:val="0"/>
              <w:adjustRightInd w:val="0"/>
              <w:contextualSpacing/>
              <w:jc w:val="center"/>
              <w:rPr>
                <w:b/>
                <w:sz w:val="22"/>
                <w:szCs w:val="20"/>
              </w:rPr>
            </w:pPr>
            <w:bookmarkStart w:id="3" w:name="_Hlk153751947"/>
            <w:r w:rsidRPr="00D05BD2">
              <w:rPr>
                <w:b/>
                <w:sz w:val="22"/>
                <w:szCs w:val="20"/>
              </w:rPr>
              <w:t>Код компе-</w:t>
            </w:r>
            <w:proofErr w:type="spellStart"/>
            <w:r w:rsidRPr="00D05BD2">
              <w:rPr>
                <w:b/>
                <w:sz w:val="22"/>
                <w:szCs w:val="20"/>
              </w:rPr>
              <w:t>тенции</w:t>
            </w:r>
            <w:proofErr w:type="spellEnd"/>
          </w:p>
        </w:tc>
        <w:tc>
          <w:tcPr>
            <w:tcW w:w="1184" w:type="pct"/>
            <w:shd w:val="clear" w:color="auto" w:fill="auto"/>
          </w:tcPr>
          <w:p w14:paraId="66A7FE41" w14:textId="77777777" w:rsidR="00FA42F5" w:rsidRPr="00D05BD2" w:rsidRDefault="00FA42F5" w:rsidP="000F2D73">
            <w:pPr>
              <w:widowControl w:val="0"/>
              <w:tabs>
                <w:tab w:val="left" w:pos="540"/>
              </w:tabs>
              <w:autoSpaceDE w:val="0"/>
              <w:autoSpaceDN w:val="0"/>
              <w:adjustRightInd w:val="0"/>
              <w:contextualSpacing/>
              <w:jc w:val="center"/>
              <w:rPr>
                <w:b/>
                <w:sz w:val="22"/>
                <w:szCs w:val="20"/>
              </w:rPr>
            </w:pPr>
            <w:r w:rsidRPr="00D05BD2">
              <w:rPr>
                <w:b/>
                <w:sz w:val="22"/>
                <w:szCs w:val="20"/>
              </w:rPr>
              <w:t>Наименование компетенции</w:t>
            </w:r>
          </w:p>
        </w:tc>
        <w:tc>
          <w:tcPr>
            <w:tcW w:w="1194" w:type="pct"/>
            <w:shd w:val="clear" w:color="auto" w:fill="auto"/>
          </w:tcPr>
          <w:p w14:paraId="55D1F534" w14:textId="317C4A03" w:rsidR="00FA42F5" w:rsidRPr="00D05BD2" w:rsidRDefault="00FA42F5" w:rsidP="000F2D73">
            <w:pPr>
              <w:widowControl w:val="0"/>
              <w:tabs>
                <w:tab w:val="left" w:pos="540"/>
              </w:tabs>
              <w:autoSpaceDE w:val="0"/>
              <w:autoSpaceDN w:val="0"/>
              <w:adjustRightInd w:val="0"/>
              <w:contextualSpacing/>
              <w:jc w:val="center"/>
              <w:rPr>
                <w:b/>
                <w:sz w:val="22"/>
                <w:szCs w:val="20"/>
              </w:rPr>
            </w:pPr>
            <w:r w:rsidRPr="00D05BD2">
              <w:rPr>
                <w:b/>
                <w:sz w:val="22"/>
                <w:szCs w:val="20"/>
              </w:rPr>
              <w:t>Индикаторы достижения компетенции</w:t>
            </w:r>
          </w:p>
        </w:tc>
        <w:tc>
          <w:tcPr>
            <w:tcW w:w="2133" w:type="pct"/>
            <w:shd w:val="clear" w:color="auto" w:fill="auto"/>
          </w:tcPr>
          <w:p w14:paraId="72B8B3D0" w14:textId="0DB9E603" w:rsidR="00FA42F5" w:rsidRPr="00D05BD2" w:rsidRDefault="00FA42F5" w:rsidP="000F2D73">
            <w:pPr>
              <w:widowControl w:val="0"/>
              <w:tabs>
                <w:tab w:val="left" w:pos="540"/>
              </w:tabs>
              <w:autoSpaceDE w:val="0"/>
              <w:autoSpaceDN w:val="0"/>
              <w:adjustRightInd w:val="0"/>
              <w:contextualSpacing/>
              <w:jc w:val="center"/>
              <w:rPr>
                <w:b/>
                <w:sz w:val="22"/>
                <w:szCs w:val="20"/>
              </w:rPr>
            </w:pPr>
            <w:r w:rsidRPr="00D05BD2">
              <w:rPr>
                <w:b/>
                <w:sz w:val="22"/>
                <w:szCs w:val="20"/>
              </w:rPr>
              <w:t>Результаты обучения (умения и знания), соотнесенные с индикаторами достижения компетенции</w:t>
            </w:r>
          </w:p>
        </w:tc>
      </w:tr>
      <w:tr w:rsidR="006C652F" w:rsidRPr="00A866AD" w14:paraId="2AF1D099" w14:textId="77777777" w:rsidTr="001D0276">
        <w:tc>
          <w:tcPr>
            <w:tcW w:w="489" w:type="pct"/>
            <w:shd w:val="clear" w:color="auto" w:fill="auto"/>
          </w:tcPr>
          <w:p w14:paraId="0E088C3E" w14:textId="63A37196" w:rsidR="006C652F" w:rsidRPr="00D05BD2" w:rsidRDefault="0085558C" w:rsidP="000F2D73">
            <w:pPr>
              <w:widowControl w:val="0"/>
              <w:tabs>
                <w:tab w:val="left" w:pos="540"/>
              </w:tabs>
              <w:autoSpaceDE w:val="0"/>
              <w:autoSpaceDN w:val="0"/>
              <w:adjustRightInd w:val="0"/>
              <w:contextualSpacing/>
              <w:jc w:val="both"/>
            </w:pPr>
            <w:r w:rsidRPr="00D05BD2">
              <w:t>УК-5</w:t>
            </w:r>
          </w:p>
        </w:tc>
        <w:tc>
          <w:tcPr>
            <w:tcW w:w="1184" w:type="pct"/>
            <w:shd w:val="clear" w:color="auto" w:fill="auto"/>
          </w:tcPr>
          <w:p w14:paraId="7C79F30F" w14:textId="7DA8C7C9" w:rsidR="006C652F" w:rsidRPr="00696992" w:rsidRDefault="0085558C" w:rsidP="00D05BD2">
            <w:pPr>
              <w:ind w:firstLine="5"/>
              <w:jc w:val="both"/>
            </w:pPr>
            <w:r w:rsidRPr="00696992">
              <w:t>Способ</w:t>
            </w:r>
            <w:r w:rsidR="00D05BD2" w:rsidRPr="00696992">
              <w:t xml:space="preserve">ен </w:t>
            </w:r>
            <w:r w:rsidRPr="00696992">
              <w:t>анализировать и учитывать разнообразие культур в процессе межкультурного взаимодействия</w:t>
            </w:r>
          </w:p>
        </w:tc>
        <w:tc>
          <w:tcPr>
            <w:tcW w:w="1194" w:type="pct"/>
            <w:shd w:val="clear" w:color="auto" w:fill="auto"/>
          </w:tcPr>
          <w:p w14:paraId="7BBCA33C" w14:textId="34D299E6" w:rsidR="00AA1291" w:rsidRPr="00696992" w:rsidRDefault="001D0276" w:rsidP="001D0276">
            <w:pPr>
              <w:jc w:val="both"/>
            </w:pPr>
            <w:r w:rsidRPr="00696992">
              <w:t>1.</w:t>
            </w:r>
            <w:r w:rsidR="0085558C" w:rsidRPr="00696992">
              <w:t>Демонстрирует понимание разнообразия культур в процессе межкультурного взаимодействия.</w:t>
            </w:r>
          </w:p>
          <w:p w14:paraId="3797BDB9" w14:textId="77777777" w:rsidR="00881BFD" w:rsidRPr="00696992" w:rsidRDefault="00881BFD" w:rsidP="000F2D73">
            <w:pPr>
              <w:jc w:val="both"/>
            </w:pPr>
          </w:p>
          <w:p w14:paraId="792C4DDC" w14:textId="77777777" w:rsidR="00881BFD" w:rsidRPr="00696992" w:rsidRDefault="00881BFD" w:rsidP="000F2D73">
            <w:pPr>
              <w:jc w:val="both"/>
            </w:pPr>
          </w:p>
          <w:p w14:paraId="15A1338E" w14:textId="77777777" w:rsidR="00881BFD" w:rsidRPr="00696992" w:rsidRDefault="00881BFD" w:rsidP="000F2D73">
            <w:pPr>
              <w:jc w:val="both"/>
            </w:pPr>
          </w:p>
          <w:p w14:paraId="0E5A008C" w14:textId="77777777" w:rsidR="00881BFD" w:rsidRPr="00696992" w:rsidRDefault="00881BFD" w:rsidP="000F2D73">
            <w:pPr>
              <w:jc w:val="both"/>
            </w:pPr>
          </w:p>
          <w:p w14:paraId="2C58507A" w14:textId="77777777" w:rsidR="00881BFD" w:rsidRPr="00696992" w:rsidRDefault="00881BFD" w:rsidP="000F2D73">
            <w:pPr>
              <w:jc w:val="both"/>
            </w:pPr>
          </w:p>
          <w:p w14:paraId="29593AD3" w14:textId="77777777" w:rsidR="00881BFD" w:rsidRPr="00696992" w:rsidRDefault="00881BFD" w:rsidP="000F2D73">
            <w:pPr>
              <w:jc w:val="both"/>
            </w:pPr>
          </w:p>
          <w:p w14:paraId="3081FAC0" w14:textId="77777777" w:rsidR="00881BFD" w:rsidRPr="00696992" w:rsidRDefault="00881BFD" w:rsidP="000F2D73">
            <w:pPr>
              <w:jc w:val="both"/>
            </w:pPr>
          </w:p>
          <w:p w14:paraId="34FD87C0" w14:textId="77777777" w:rsidR="00881BFD" w:rsidRPr="00696992" w:rsidRDefault="00881BFD" w:rsidP="000F2D73">
            <w:pPr>
              <w:jc w:val="both"/>
            </w:pPr>
          </w:p>
          <w:p w14:paraId="241DFC7E" w14:textId="77777777" w:rsidR="00881BFD" w:rsidRPr="00696992" w:rsidRDefault="00881BFD" w:rsidP="000F2D73">
            <w:pPr>
              <w:jc w:val="both"/>
            </w:pPr>
          </w:p>
          <w:p w14:paraId="295299C4" w14:textId="77777777" w:rsidR="00881BFD" w:rsidRPr="00696992" w:rsidRDefault="00881BFD" w:rsidP="000F2D73">
            <w:pPr>
              <w:jc w:val="both"/>
            </w:pPr>
          </w:p>
          <w:p w14:paraId="510954E9" w14:textId="77777777" w:rsidR="00881BFD" w:rsidRPr="00696992" w:rsidRDefault="00881BFD" w:rsidP="000F2D73">
            <w:pPr>
              <w:jc w:val="both"/>
            </w:pPr>
          </w:p>
          <w:p w14:paraId="5823655B" w14:textId="5538EB30" w:rsidR="00881BFD" w:rsidRPr="00696992" w:rsidRDefault="00881BFD" w:rsidP="000F2D73">
            <w:pPr>
              <w:jc w:val="both"/>
            </w:pPr>
          </w:p>
          <w:p w14:paraId="03A37405" w14:textId="4378D3DA" w:rsidR="00D05BD2" w:rsidRPr="00696992" w:rsidRDefault="00D05BD2" w:rsidP="000F2D73">
            <w:pPr>
              <w:jc w:val="both"/>
            </w:pPr>
          </w:p>
          <w:p w14:paraId="0D6423F2" w14:textId="7277D3E4" w:rsidR="00D05BD2" w:rsidRPr="00696992" w:rsidRDefault="00D05BD2" w:rsidP="000F2D73">
            <w:pPr>
              <w:jc w:val="both"/>
            </w:pPr>
          </w:p>
          <w:p w14:paraId="7A08C1B1" w14:textId="77777777" w:rsidR="00D05BD2" w:rsidRPr="00696992" w:rsidRDefault="00D05BD2" w:rsidP="000F2D73">
            <w:pPr>
              <w:jc w:val="both"/>
            </w:pPr>
          </w:p>
          <w:p w14:paraId="489EF69A" w14:textId="115B43AA" w:rsidR="0085558C" w:rsidRPr="00696992" w:rsidRDefault="001D0276" w:rsidP="001D0276">
            <w:pPr>
              <w:jc w:val="both"/>
            </w:pPr>
            <w:r w:rsidRPr="00696992">
              <w:t>2.</w:t>
            </w:r>
            <w:r w:rsidR="0085558C" w:rsidRPr="00696992">
              <w:t>Выстраивает межличностные взаимодействия путем создания общепринятых норм культурного самовыражения.</w:t>
            </w:r>
          </w:p>
          <w:p w14:paraId="0804962C" w14:textId="77777777" w:rsidR="00881BFD" w:rsidRPr="00696992" w:rsidRDefault="00881BFD" w:rsidP="000F2D73">
            <w:pPr>
              <w:jc w:val="both"/>
            </w:pPr>
          </w:p>
          <w:p w14:paraId="5A80AB43" w14:textId="77777777" w:rsidR="00881BFD" w:rsidRPr="00696992" w:rsidRDefault="00881BFD" w:rsidP="000F2D73">
            <w:pPr>
              <w:jc w:val="both"/>
            </w:pPr>
          </w:p>
          <w:p w14:paraId="79EF33FA" w14:textId="77777777" w:rsidR="00881BFD" w:rsidRPr="00696992" w:rsidRDefault="00881BFD" w:rsidP="000F2D73">
            <w:pPr>
              <w:jc w:val="both"/>
            </w:pPr>
          </w:p>
          <w:p w14:paraId="2207C3BF" w14:textId="77777777" w:rsidR="00881BFD" w:rsidRPr="00696992" w:rsidRDefault="00881BFD" w:rsidP="000F2D73">
            <w:pPr>
              <w:jc w:val="both"/>
            </w:pPr>
          </w:p>
          <w:p w14:paraId="0D461F9F" w14:textId="77777777" w:rsidR="00881BFD" w:rsidRPr="00696992" w:rsidRDefault="00881BFD" w:rsidP="000F2D73">
            <w:pPr>
              <w:jc w:val="both"/>
            </w:pPr>
          </w:p>
          <w:p w14:paraId="36DA6660" w14:textId="77777777" w:rsidR="00881BFD" w:rsidRPr="00696992" w:rsidRDefault="00881BFD" w:rsidP="000F2D73">
            <w:pPr>
              <w:jc w:val="both"/>
            </w:pPr>
          </w:p>
          <w:p w14:paraId="64C9222A" w14:textId="77777777" w:rsidR="00881BFD" w:rsidRPr="00696992" w:rsidRDefault="00881BFD" w:rsidP="000F2D73">
            <w:pPr>
              <w:jc w:val="both"/>
            </w:pPr>
          </w:p>
          <w:p w14:paraId="47ED23B8" w14:textId="77777777" w:rsidR="00881BFD" w:rsidRPr="00696992" w:rsidRDefault="00881BFD" w:rsidP="000F2D73">
            <w:pPr>
              <w:jc w:val="both"/>
            </w:pPr>
          </w:p>
          <w:p w14:paraId="1FFD183C" w14:textId="77777777" w:rsidR="00881BFD" w:rsidRPr="00696992" w:rsidRDefault="00881BFD" w:rsidP="000F2D73">
            <w:pPr>
              <w:jc w:val="both"/>
            </w:pPr>
          </w:p>
          <w:p w14:paraId="0C1E638D" w14:textId="77777777" w:rsidR="00881BFD" w:rsidRPr="00696992" w:rsidRDefault="00881BFD" w:rsidP="000F2D73">
            <w:pPr>
              <w:jc w:val="both"/>
            </w:pPr>
          </w:p>
          <w:p w14:paraId="4D3B13EC" w14:textId="77777777" w:rsidR="00881BFD" w:rsidRPr="00696992" w:rsidRDefault="00881BFD" w:rsidP="000F2D73">
            <w:pPr>
              <w:jc w:val="both"/>
            </w:pPr>
          </w:p>
          <w:p w14:paraId="108D46D6" w14:textId="77777777" w:rsidR="00881BFD" w:rsidRPr="00696992" w:rsidRDefault="00881BFD" w:rsidP="000F2D73">
            <w:pPr>
              <w:jc w:val="both"/>
            </w:pPr>
          </w:p>
          <w:p w14:paraId="27B4A00C" w14:textId="77777777" w:rsidR="00881BFD" w:rsidRPr="00696992" w:rsidRDefault="00881BFD" w:rsidP="000F2D73">
            <w:pPr>
              <w:jc w:val="both"/>
            </w:pPr>
          </w:p>
          <w:p w14:paraId="028F291E" w14:textId="77777777" w:rsidR="00881BFD" w:rsidRPr="00696992" w:rsidRDefault="00881BFD" w:rsidP="000F2D73">
            <w:pPr>
              <w:jc w:val="both"/>
            </w:pPr>
          </w:p>
          <w:p w14:paraId="48DA0AE5" w14:textId="77777777" w:rsidR="00881BFD" w:rsidRPr="00696992" w:rsidRDefault="00881BFD" w:rsidP="000F2D73">
            <w:pPr>
              <w:jc w:val="both"/>
            </w:pPr>
          </w:p>
          <w:p w14:paraId="1C8B7013" w14:textId="77777777" w:rsidR="00881BFD" w:rsidRPr="00696992" w:rsidRDefault="00881BFD" w:rsidP="000F2D73">
            <w:pPr>
              <w:jc w:val="both"/>
            </w:pPr>
          </w:p>
          <w:p w14:paraId="2BB98FA2" w14:textId="77777777" w:rsidR="00881BFD" w:rsidRPr="00696992" w:rsidRDefault="00881BFD" w:rsidP="000F2D73">
            <w:pPr>
              <w:jc w:val="both"/>
            </w:pPr>
          </w:p>
          <w:p w14:paraId="48B7F633" w14:textId="77777777" w:rsidR="00881BFD" w:rsidRPr="00696992" w:rsidRDefault="00881BFD" w:rsidP="000F2D73">
            <w:pPr>
              <w:jc w:val="both"/>
            </w:pPr>
          </w:p>
          <w:p w14:paraId="7009AB69" w14:textId="77777777" w:rsidR="00881BFD" w:rsidRPr="00696992" w:rsidRDefault="00881BFD" w:rsidP="000F2D73">
            <w:pPr>
              <w:jc w:val="both"/>
            </w:pPr>
          </w:p>
          <w:p w14:paraId="685156C3" w14:textId="77777777" w:rsidR="00881BFD" w:rsidRPr="00696992" w:rsidRDefault="00881BFD" w:rsidP="000F2D73">
            <w:pPr>
              <w:jc w:val="both"/>
            </w:pPr>
          </w:p>
          <w:p w14:paraId="5C60D0BA" w14:textId="567E609F" w:rsidR="00881BFD" w:rsidRPr="00696992" w:rsidRDefault="00881BFD" w:rsidP="000F2D73">
            <w:pPr>
              <w:jc w:val="both"/>
            </w:pPr>
          </w:p>
          <w:p w14:paraId="494D8C1A" w14:textId="5ED3EA72" w:rsidR="00D05BD2" w:rsidRPr="00696992" w:rsidRDefault="00D05BD2" w:rsidP="000F2D73">
            <w:pPr>
              <w:jc w:val="both"/>
            </w:pPr>
          </w:p>
          <w:p w14:paraId="02D5F933" w14:textId="4E919A91" w:rsidR="00D05BD2" w:rsidRPr="00696992" w:rsidRDefault="00D05BD2" w:rsidP="000F2D73">
            <w:pPr>
              <w:jc w:val="both"/>
            </w:pPr>
          </w:p>
          <w:p w14:paraId="42E3901B" w14:textId="05A1E13C" w:rsidR="00D05BD2" w:rsidRPr="00696992" w:rsidRDefault="00D05BD2" w:rsidP="000F2D73">
            <w:pPr>
              <w:jc w:val="both"/>
            </w:pPr>
          </w:p>
          <w:p w14:paraId="33C2E709" w14:textId="7DC6F1C5" w:rsidR="0085558C" w:rsidRPr="00696992" w:rsidRDefault="001D0276" w:rsidP="001D0276">
            <w:pPr>
              <w:jc w:val="both"/>
            </w:pPr>
            <w:r w:rsidRPr="00696992">
              <w:t>3.</w:t>
            </w:r>
            <w:r w:rsidR="0085558C" w:rsidRPr="00696992">
              <w:t>Использует методы построения конструктивного диалога с представителями разных культур</w:t>
            </w:r>
            <w:r w:rsidR="00D05BD2" w:rsidRPr="00696992">
              <w:t xml:space="preserve"> на основе взаимного уважения, принятия разнообразия культур </w:t>
            </w:r>
            <w:r w:rsidR="0085558C" w:rsidRPr="00696992">
              <w:t xml:space="preserve"> и адекватной оценки партнеров по взаимодействию.</w:t>
            </w:r>
          </w:p>
        </w:tc>
        <w:tc>
          <w:tcPr>
            <w:tcW w:w="2133" w:type="pct"/>
            <w:shd w:val="clear" w:color="auto" w:fill="auto"/>
          </w:tcPr>
          <w:p w14:paraId="0CBD1697" w14:textId="37D4C391" w:rsidR="00881BFD" w:rsidRPr="00D05BD2" w:rsidRDefault="00881BFD" w:rsidP="000F2D73">
            <w:pPr>
              <w:jc w:val="both"/>
            </w:pPr>
            <w:r w:rsidRPr="00D05BD2">
              <w:rPr>
                <w:b/>
                <w:bCs/>
              </w:rPr>
              <w:lastRenderedPageBreak/>
              <w:t>Знать:</w:t>
            </w:r>
            <w:r w:rsidRPr="00D05BD2">
              <w:t xml:space="preserve"> – понятия, принципы и методы кросс-культурного менеджмента;</w:t>
            </w:r>
          </w:p>
          <w:p w14:paraId="4D184D29" w14:textId="77777777" w:rsidR="00881BFD" w:rsidRPr="00D05BD2" w:rsidRDefault="00881BFD" w:rsidP="000F2D73">
            <w:pPr>
              <w:jc w:val="both"/>
            </w:pPr>
            <w:r w:rsidRPr="00D05BD2">
              <w:t>– содержание современных теорий кросс-культурного</w:t>
            </w:r>
          </w:p>
          <w:p w14:paraId="4C76A145" w14:textId="16193EF6" w:rsidR="00881BFD" w:rsidRPr="00D05BD2" w:rsidRDefault="001977CC" w:rsidP="000F2D73">
            <w:pPr>
              <w:jc w:val="both"/>
            </w:pPr>
            <w:r w:rsidRPr="00D05BD2">
              <w:t>м</w:t>
            </w:r>
            <w:r w:rsidR="00881BFD" w:rsidRPr="00D05BD2">
              <w:t>енеджмента</w:t>
            </w:r>
          </w:p>
          <w:p w14:paraId="46935A90" w14:textId="77777777" w:rsidR="00881BFD" w:rsidRPr="00D05BD2" w:rsidRDefault="00881BFD" w:rsidP="000F2D73">
            <w:pPr>
              <w:jc w:val="both"/>
            </w:pPr>
            <w:r w:rsidRPr="00D05BD2">
              <w:t>-особенности различных культур, их моделей поведения</w:t>
            </w:r>
          </w:p>
          <w:p w14:paraId="2FCF7D7D" w14:textId="34839AC2" w:rsidR="00881BFD" w:rsidRPr="00D05BD2" w:rsidRDefault="00881BFD" w:rsidP="000F2D73">
            <w:pPr>
              <w:jc w:val="both"/>
            </w:pPr>
            <w:r w:rsidRPr="00D05BD2">
              <w:rPr>
                <w:b/>
                <w:bCs/>
              </w:rPr>
              <w:t>Уметь:</w:t>
            </w:r>
            <w:r w:rsidRPr="00D05BD2">
              <w:t xml:space="preserve"> – классифицировать культуры и использовать</w:t>
            </w:r>
          </w:p>
          <w:p w14:paraId="460DEDEA" w14:textId="77777777" w:rsidR="00881BFD" w:rsidRPr="00D05BD2" w:rsidRDefault="00881BFD" w:rsidP="000F2D73">
            <w:pPr>
              <w:jc w:val="both"/>
            </w:pPr>
            <w:r w:rsidRPr="00D05BD2">
              <w:t>для сравнения параметры зарубежных национальных</w:t>
            </w:r>
          </w:p>
          <w:p w14:paraId="1F6D0B1E" w14:textId="77777777" w:rsidR="00881BFD" w:rsidRPr="00D05BD2" w:rsidRDefault="00881BFD" w:rsidP="000F2D73">
            <w:pPr>
              <w:jc w:val="both"/>
            </w:pPr>
            <w:r w:rsidRPr="00D05BD2">
              <w:t>деловых культур;</w:t>
            </w:r>
          </w:p>
          <w:p w14:paraId="355040F6" w14:textId="36153A82" w:rsidR="00881BFD" w:rsidRPr="00D05BD2" w:rsidRDefault="00881BFD" w:rsidP="000F2D73">
            <w:pPr>
              <w:jc w:val="both"/>
            </w:pPr>
            <w:r w:rsidRPr="00D05BD2">
              <w:t>– использовать теоретические положения кросс-культурного менеджмента при оценке эффективности</w:t>
            </w:r>
          </w:p>
          <w:p w14:paraId="1626D444" w14:textId="77777777" w:rsidR="00525EDB" w:rsidRPr="00D05BD2" w:rsidRDefault="00881BFD" w:rsidP="000F2D73">
            <w:pPr>
              <w:jc w:val="both"/>
            </w:pPr>
            <w:r w:rsidRPr="00D05BD2">
              <w:t>кросс-культурных организационных коммуникаций</w:t>
            </w:r>
          </w:p>
          <w:p w14:paraId="0646315B" w14:textId="77777777" w:rsidR="00D05BD2" w:rsidRDefault="00D05BD2" w:rsidP="000F2D73">
            <w:pPr>
              <w:jc w:val="both"/>
              <w:rPr>
                <w:b/>
                <w:bCs/>
              </w:rPr>
            </w:pPr>
          </w:p>
          <w:p w14:paraId="1AA86DCB" w14:textId="77777777" w:rsidR="00D05BD2" w:rsidRDefault="00D05BD2" w:rsidP="000F2D73">
            <w:pPr>
              <w:jc w:val="both"/>
              <w:rPr>
                <w:b/>
                <w:bCs/>
              </w:rPr>
            </w:pPr>
          </w:p>
          <w:p w14:paraId="52CBE9D2" w14:textId="5ADAE5A2" w:rsidR="00881BFD" w:rsidRPr="00D05BD2" w:rsidRDefault="00881BFD" w:rsidP="000F2D73">
            <w:pPr>
              <w:jc w:val="both"/>
            </w:pPr>
            <w:r w:rsidRPr="00D05BD2">
              <w:rPr>
                <w:b/>
                <w:bCs/>
              </w:rPr>
              <w:t>Знать:</w:t>
            </w:r>
            <w:r w:rsidRPr="00D05BD2">
              <w:t xml:space="preserve"> – особенности и общепринятые нормы для различных культур</w:t>
            </w:r>
          </w:p>
          <w:p w14:paraId="47CE8C9B" w14:textId="77777777" w:rsidR="00881BFD" w:rsidRPr="00D05BD2" w:rsidRDefault="00881BFD" w:rsidP="000F2D73">
            <w:pPr>
              <w:jc w:val="both"/>
            </w:pPr>
            <w:r w:rsidRPr="00D05BD2">
              <w:t>– сущность организационной культуры, ее</w:t>
            </w:r>
          </w:p>
          <w:p w14:paraId="12893022" w14:textId="77777777" w:rsidR="00881BFD" w:rsidRPr="00D05BD2" w:rsidRDefault="00881BFD" w:rsidP="000F2D73">
            <w:pPr>
              <w:jc w:val="both"/>
            </w:pPr>
            <w:r w:rsidRPr="00D05BD2">
              <w:t>уровни, типологии, национальную специфику;</w:t>
            </w:r>
          </w:p>
          <w:p w14:paraId="26D87A85" w14:textId="3CA991A4" w:rsidR="00881BFD" w:rsidRPr="00D05BD2" w:rsidRDefault="00881BFD" w:rsidP="000F2D73">
            <w:pPr>
              <w:jc w:val="both"/>
            </w:pPr>
            <w:r w:rsidRPr="00D05BD2">
              <w:t>- методы диагностики организационной культуры и</w:t>
            </w:r>
          </w:p>
          <w:p w14:paraId="59E0FD9B" w14:textId="77777777" w:rsidR="00881BFD" w:rsidRPr="00D05BD2" w:rsidRDefault="00881BFD" w:rsidP="000F2D73">
            <w:pPr>
              <w:jc w:val="both"/>
            </w:pPr>
            <w:r w:rsidRPr="00D05BD2">
              <w:t>адаптации к организационным изменениям;</w:t>
            </w:r>
          </w:p>
          <w:p w14:paraId="276E137A" w14:textId="0C02043C" w:rsidR="00881BFD" w:rsidRPr="00D05BD2" w:rsidRDefault="00881BFD" w:rsidP="000F2D73">
            <w:pPr>
              <w:jc w:val="both"/>
            </w:pPr>
            <w:r w:rsidRPr="00D05BD2">
              <w:t>– особенности кросс-культурных коммуникаций в</w:t>
            </w:r>
          </w:p>
          <w:p w14:paraId="6C237827" w14:textId="77777777" w:rsidR="00881BFD" w:rsidRPr="00D05BD2" w:rsidRDefault="00881BFD" w:rsidP="000F2D73">
            <w:pPr>
              <w:jc w:val="both"/>
            </w:pPr>
            <w:r w:rsidRPr="00D05BD2">
              <w:t xml:space="preserve">условиях </w:t>
            </w:r>
            <w:proofErr w:type="spellStart"/>
            <w:r w:rsidRPr="00D05BD2">
              <w:t>мультикультурной</w:t>
            </w:r>
            <w:proofErr w:type="spellEnd"/>
            <w:r w:rsidRPr="00D05BD2">
              <w:t xml:space="preserve"> бизнес-среды;</w:t>
            </w:r>
          </w:p>
          <w:p w14:paraId="7F7D2A8D" w14:textId="77777777" w:rsidR="00881BFD" w:rsidRPr="00D05BD2" w:rsidRDefault="00881BFD" w:rsidP="000F2D73">
            <w:pPr>
              <w:jc w:val="both"/>
            </w:pPr>
            <w:r w:rsidRPr="00D05BD2">
              <w:rPr>
                <w:b/>
                <w:bCs/>
              </w:rPr>
              <w:t>Уметь:</w:t>
            </w:r>
            <w:r w:rsidRPr="00D05BD2">
              <w:t xml:space="preserve"> − способность использовать методы кросс-культурного</w:t>
            </w:r>
          </w:p>
          <w:p w14:paraId="7FD656C2" w14:textId="77777777" w:rsidR="00881BFD" w:rsidRPr="00D05BD2" w:rsidRDefault="00881BFD" w:rsidP="000F2D73">
            <w:pPr>
              <w:jc w:val="both"/>
            </w:pPr>
            <w:r w:rsidRPr="00D05BD2">
              <w:lastRenderedPageBreak/>
              <w:t>менеджмента и анализировать культурные особенности</w:t>
            </w:r>
          </w:p>
          <w:p w14:paraId="5CCB5446" w14:textId="77777777" w:rsidR="00881BFD" w:rsidRPr="00D05BD2" w:rsidRDefault="00881BFD" w:rsidP="000F2D73">
            <w:pPr>
              <w:jc w:val="both"/>
            </w:pPr>
            <w:r w:rsidRPr="00D05BD2">
              <w:t>делового поведения трудового персонала;</w:t>
            </w:r>
          </w:p>
          <w:p w14:paraId="68D86120" w14:textId="66DBF949" w:rsidR="00881BFD" w:rsidRPr="00D05BD2" w:rsidRDefault="00881BFD" w:rsidP="000F2D73">
            <w:pPr>
              <w:jc w:val="both"/>
            </w:pPr>
            <w:r w:rsidRPr="00D05BD2">
              <w:t>– учитывать культурные различия при подготовке и</w:t>
            </w:r>
          </w:p>
          <w:p w14:paraId="5012F2B9" w14:textId="77777777" w:rsidR="00881BFD" w:rsidRPr="00D05BD2" w:rsidRDefault="00881BFD" w:rsidP="000F2D73">
            <w:pPr>
              <w:jc w:val="both"/>
            </w:pPr>
            <w:r w:rsidRPr="00D05BD2">
              <w:t>проведении деловых встреч национального и</w:t>
            </w:r>
          </w:p>
          <w:p w14:paraId="1752E534" w14:textId="15F7A4D9" w:rsidR="00881BFD" w:rsidRPr="00D05BD2" w:rsidRDefault="00881BFD" w:rsidP="000F2D73">
            <w:pPr>
              <w:jc w:val="both"/>
            </w:pPr>
            <w:r w:rsidRPr="00D05BD2">
              <w:t>международного уровней, при планировании, организации и контроле деятельности подчиненных, при развитии личной сети контактов;</w:t>
            </w:r>
          </w:p>
          <w:p w14:paraId="7D529D49" w14:textId="77777777" w:rsidR="00D05BD2" w:rsidRDefault="00D05BD2" w:rsidP="000F2D73">
            <w:pPr>
              <w:jc w:val="both"/>
              <w:rPr>
                <w:b/>
                <w:bCs/>
              </w:rPr>
            </w:pPr>
          </w:p>
          <w:p w14:paraId="143C926A" w14:textId="209B3525" w:rsidR="00881BFD" w:rsidRPr="00D05BD2" w:rsidRDefault="00881BFD" w:rsidP="000F2D73">
            <w:pPr>
              <w:jc w:val="both"/>
            </w:pPr>
            <w:r w:rsidRPr="00D05BD2">
              <w:rPr>
                <w:b/>
                <w:bCs/>
              </w:rPr>
              <w:t xml:space="preserve">Знать: </w:t>
            </w:r>
            <w:r w:rsidRPr="00D05BD2">
              <w:t>–</w:t>
            </w:r>
            <w:r w:rsidR="008F3C2F" w:rsidRPr="00D05BD2">
              <w:t xml:space="preserve"> </w:t>
            </w:r>
            <w:r w:rsidRPr="00D05BD2">
              <w:t>теоретические методы и стратегии</w:t>
            </w:r>
          </w:p>
          <w:p w14:paraId="72C9B4E3" w14:textId="77777777" w:rsidR="00881BFD" w:rsidRPr="00D05BD2" w:rsidRDefault="00881BFD" w:rsidP="000F2D73">
            <w:pPr>
              <w:jc w:val="both"/>
            </w:pPr>
            <w:r w:rsidRPr="00D05BD2">
              <w:t>современного менеджмента с учетом мирового опыта;</w:t>
            </w:r>
          </w:p>
          <w:p w14:paraId="3F2D5423" w14:textId="77777777" w:rsidR="00881BFD" w:rsidRPr="00D05BD2" w:rsidRDefault="00881BFD" w:rsidP="000F2D73">
            <w:pPr>
              <w:jc w:val="both"/>
            </w:pPr>
            <w:r w:rsidRPr="00D05BD2">
              <w:t>– аспекты ориентации на культуру и менталитет</w:t>
            </w:r>
          </w:p>
          <w:p w14:paraId="49019D4E" w14:textId="77777777" w:rsidR="00881BFD" w:rsidRPr="00D05BD2" w:rsidRDefault="00881BFD" w:rsidP="000F2D73">
            <w:pPr>
              <w:jc w:val="both"/>
            </w:pPr>
            <w:r w:rsidRPr="00D05BD2">
              <w:t>иностранных партнеров и взаимодействия</w:t>
            </w:r>
          </w:p>
          <w:p w14:paraId="18674228" w14:textId="77777777" w:rsidR="00881BFD" w:rsidRPr="00D05BD2" w:rsidRDefault="00881BFD" w:rsidP="000F2D73">
            <w:pPr>
              <w:jc w:val="both"/>
            </w:pPr>
            <w:r w:rsidRPr="00D05BD2">
              <w:t>национальных культур в бизнесе;</w:t>
            </w:r>
          </w:p>
          <w:p w14:paraId="54DCFB3D" w14:textId="77777777" w:rsidR="008F3C2F" w:rsidRPr="00D05BD2" w:rsidRDefault="008F3C2F" w:rsidP="000F2D73">
            <w:pPr>
              <w:jc w:val="both"/>
            </w:pPr>
            <w:r w:rsidRPr="00D05BD2">
              <w:rPr>
                <w:b/>
                <w:bCs/>
              </w:rPr>
              <w:t xml:space="preserve">Уметь: </w:t>
            </w:r>
            <w:r w:rsidRPr="00D05BD2">
              <w:t>– предлагать мероприятия по тимбилдингу в</w:t>
            </w:r>
          </w:p>
          <w:p w14:paraId="3C9F3BE9" w14:textId="77777777" w:rsidR="008F3C2F" w:rsidRPr="00D05BD2" w:rsidRDefault="008F3C2F" w:rsidP="000F2D73">
            <w:pPr>
              <w:jc w:val="both"/>
            </w:pPr>
            <w:r w:rsidRPr="00D05BD2">
              <w:t>организациях с учетом кросс-культурных факторов;</w:t>
            </w:r>
          </w:p>
          <w:p w14:paraId="43CA30F0" w14:textId="77777777" w:rsidR="008F3C2F" w:rsidRPr="00D05BD2" w:rsidRDefault="008F3C2F" w:rsidP="000F2D73">
            <w:pPr>
              <w:jc w:val="both"/>
            </w:pPr>
            <w:r w:rsidRPr="00D05BD2">
              <w:t>– развивать навыки оптимального распределения</w:t>
            </w:r>
          </w:p>
          <w:p w14:paraId="3EC4321E" w14:textId="77777777" w:rsidR="008F3C2F" w:rsidRPr="00D05BD2" w:rsidRDefault="008F3C2F" w:rsidP="000F2D73">
            <w:pPr>
              <w:jc w:val="both"/>
            </w:pPr>
            <w:r w:rsidRPr="00D05BD2">
              <w:t>полномочий в кросс-культурной деловой и</w:t>
            </w:r>
          </w:p>
          <w:p w14:paraId="07C374F4" w14:textId="77777777" w:rsidR="008F3C2F" w:rsidRPr="00D05BD2" w:rsidRDefault="008F3C2F" w:rsidP="000F2D73">
            <w:pPr>
              <w:jc w:val="both"/>
            </w:pPr>
            <w:r w:rsidRPr="00D05BD2">
              <w:t>организационной среде;</w:t>
            </w:r>
          </w:p>
          <w:p w14:paraId="706A7620" w14:textId="77777777" w:rsidR="008F3C2F" w:rsidRPr="00D05BD2" w:rsidRDefault="008F3C2F" w:rsidP="000F2D73">
            <w:pPr>
              <w:jc w:val="both"/>
            </w:pPr>
            <w:r w:rsidRPr="00D05BD2">
              <w:t>– предлагать мероприятия по повышению процента</w:t>
            </w:r>
          </w:p>
          <w:p w14:paraId="3F42A063" w14:textId="77777777" w:rsidR="008F3C2F" w:rsidRPr="00D05BD2" w:rsidRDefault="008F3C2F" w:rsidP="000F2D73">
            <w:pPr>
              <w:jc w:val="both"/>
            </w:pPr>
            <w:r w:rsidRPr="00D05BD2">
              <w:t>успешных продаж и эффективных переговоров с</w:t>
            </w:r>
          </w:p>
          <w:p w14:paraId="6AE69512" w14:textId="7A0FCC0E" w:rsidR="008F3C2F" w:rsidRPr="00D05BD2" w:rsidRDefault="008F3C2F" w:rsidP="000F2D73">
            <w:pPr>
              <w:jc w:val="both"/>
              <w:rPr>
                <w:b/>
                <w:bCs/>
              </w:rPr>
            </w:pPr>
            <w:r w:rsidRPr="00D05BD2">
              <w:t>учетом национальных стилей менеджмента;</w:t>
            </w:r>
          </w:p>
        </w:tc>
      </w:tr>
      <w:tr w:rsidR="006C652F" w:rsidRPr="00A866AD" w14:paraId="2BAA9138" w14:textId="77777777" w:rsidTr="001D0276">
        <w:tc>
          <w:tcPr>
            <w:tcW w:w="489" w:type="pct"/>
            <w:shd w:val="clear" w:color="auto" w:fill="auto"/>
          </w:tcPr>
          <w:p w14:paraId="35F0D280" w14:textId="4CBD1952" w:rsidR="006C652F" w:rsidRPr="00D05BD2" w:rsidRDefault="002A7D2A" w:rsidP="000F2D73">
            <w:pPr>
              <w:widowControl w:val="0"/>
              <w:tabs>
                <w:tab w:val="left" w:pos="540"/>
              </w:tabs>
              <w:autoSpaceDE w:val="0"/>
              <w:autoSpaceDN w:val="0"/>
              <w:adjustRightInd w:val="0"/>
              <w:contextualSpacing/>
              <w:jc w:val="both"/>
            </w:pPr>
            <w:r w:rsidRPr="00D05BD2">
              <w:lastRenderedPageBreak/>
              <w:t>ПК-3</w:t>
            </w:r>
          </w:p>
        </w:tc>
        <w:tc>
          <w:tcPr>
            <w:tcW w:w="1184" w:type="pct"/>
            <w:shd w:val="clear" w:color="auto" w:fill="auto"/>
          </w:tcPr>
          <w:p w14:paraId="72C85901" w14:textId="7689596F" w:rsidR="006C652F" w:rsidRPr="00696992" w:rsidRDefault="00A60049" w:rsidP="00D05BD2">
            <w:pPr>
              <w:ind w:firstLine="5"/>
              <w:jc w:val="both"/>
            </w:pPr>
            <w:r w:rsidRPr="00696992">
              <w:t>Способ</w:t>
            </w:r>
            <w:r w:rsidR="00D05BD2" w:rsidRPr="00696992">
              <w:t>ен</w:t>
            </w:r>
            <w:r w:rsidRPr="00696992">
              <w:t xml:space="preserve"> к эффективному взаимоде</w:t>
            </w:r>
            <w:r w:rsidR="00D05BD2" w:rsidRPr="00696992">
              <w:t>йствию с клиентами, партнерами,</w:t>
            </w:r>
            <w:r w:rsidRPr="00696992">
              <w:t xml:space="preserve"> подрядчиками, собственниками бизнеса, представителями органов власти, а также с</w:t>
            </w:r>
            <w:r w:rsidR="00D05BD2" w:rsidRPr="00696992">
              <w:t xml:space="preserve"> другими</w:t>
            </w:r>
            <w:r w:rsidRPr="00696992">
              <w:t xml:space="preserve"> </w:t>
            </w:r>
            <w:r w:rsidRPr="00696992">
              <w:lastRenderedPageBreak/>
              <w:t>заинтересованными сторонами, в том числе с использованием современных цифровых и маркетинговых технологий</w:t>
            </w:r>
          </w:p>
        </w:tc>
        <w:tc>
          <w:tcPr>
            <w:tcW w:w="1194" w:type="pct"/>
            <w:shd w:val="clear" w:color="auto" w:fill="auto"/>
          </w:tcPr>
          <w:p w14:paraId="0F4BE8B0" w14:textId="50DD3956" w:rsidR="007F5873" w:rsidRPr="00696992" w:rsidRDefault="001D0276" w:rsidP="001D0276">
            <w:pPr>
              <w:jc w:val="both"/>
            </w:pPr>
            <w:r w:rsidRPr="00696992">
              <w:lastRenderedPageBreak/>
              <w:t>1.</w:t>
            </w:r>
            <w:r w:rsidR="00A60049" w:rsidRPr="00696992">
              <w:t xml:space="preserve">Демонстрирует навыки создания и ведения баз данных и работы с современным программным обеспечением по различным показателям </w:t>
            </w:r>
            <w:r w:rsidR="00F226C2" w:rsidRPr="00696992">
              <w:t xml:space="preserve">девелоперской, проектной </w:t>
            </w:r>
            <w:r w:rsidR="00F226C2" w:rsidRPr="00696992">
              <w:lastRenderedPageBreak/>
              <w:t>деятельности и текущей операционной деятельности гостиничного комплекса.</w:t>
            </w:r>
          </w:p>
          <w:p w14:paraId="7248BBE6" w14:textId="2B0D8943" w:rsidR="001D0276" w:rsidRPr="00696992" w:rsidRDefault="001D0276" w:rsidP="001D0276">
            <w:pPr>
              <w:pStyle w:val="a5"/>
              <w:ind w:left="350"/>
              <w:jc w:val="both"/>
            </w:pPr>
          </w:p>
          <w:p w14:paraId="2742598B" w14:textId="0B5A39CA" w:rsidR="007F5873" w:rsidRPr="00696992" w:rsidRDefault="001D0276" w:rsidP="001D0276">
            <w:pPr>
              <w:jc w:val="both"/>
            </w:pPr>
            <w:r w:rsidRPr="00696992">
              <w:t>2.</w:t>
            </w:r>
            <w:r w:rsidR="00F226C2" w:rsidRPr="00696992">
              <w:t>Демонстрирует навыки построения эффективных коммуникаций с собственниками и партнерами по бизнесу в целях достижения целей создания и стратегического управления девелоперскими проектами.</w:t>
            </w:r>
          </w:p>
          <w:p w14:paraId="08875BC4" w14:textId="6A491133" w:rsidR="001D0276" w:rsidRPr="00696992" w:rsidRDefault="001D0276" w:rsidP="001D0276">
            <w:pPr>
              <w:pStyle w:val="a5"/>
              <w:ind w:left="350"/>
              <w:jc w:val="both"/>
            </w:pPr>
          </w:p>
          <w:p w14:paraId="15131970" w14:textId="24CB227E" w:rsidR="007F5873" w:rsidRPr="00696992" w:rsidRDefault="001D0276" w:rsidP="001D0276">
            <w:pPr>
              <w:jc w:val="both"/>
            </w:pPr>
            <w:r w:rsidRPr="00696992">
              <w:t>3.</w:t>
            </w:r>
            <w:r w:rsidR="00F226C2" w:rsidRPr="00696992">
              <w:t>Разрабатывает предложения по совершенствованию гостиничного продукта в соответствии с изменением конъюнктуры рынка и потребительскими предпочтениями.</w:t>
            </w:r>
          </w:p>
          <w:p w14:paraId="383BF2D1" w14:textId="77777777" w:rsidR="001D0276" w:rsidRPr="00696992" w:rsidRDefault="001D0276" w:rsidP="001D0276">
            <w:pPr>
              <w:pStyle w:val="a5"/>
              <w:ind w:left="350"/>
              <w:jc w:val="both"/>
            </w:pPr>
          </w:p>
          <w:p w14:paraId="0B0B79C5" w14:textId="5567A96D" w:rsidR="00F226C2" w:rsidRPr="00696992" w:rsidRDefault="001D0276" w:rsidP="001D0276">
            <w:pPr>
              <w:jc w:val="both"/>
            </w:pPr>
            <w:r w:rsidRPr="00696992">
              <w:t>4.</w:t>
            </w:r>
            <w:r w:rsidR="00F226C2" w:rsidRPr="00696992">
              <w:t>Проводит современный маркетинговый анализ конъюнктуры рынка для развития наиболее эффективных проектов.</w:t>
            </w:r>
          </w:p>
        </w:tc>
        <w:tc>
          <w:tcPr>
            <w:tcW w:w="2133" w:type="pct"/>
            <w:shd w:val="clear" w:color="auto" w:fill="auto"/>
          </w:tcPr>
          <w:p w14:paraId="03C5FED8" w14:textId="50D7E39C" w:rsidR="009B568D" w:rsidRPr="00D05BD2" w:rsidRDefault="001977CC" w:rsidP="000F2D73">
            <w:pPr>
              <w:widowControl w:val="0"/>
              <w:tabs>
                <w:tab w:val="left" w:pos="540"/>
              </w:tabs>
              <w:autoSpaceDE w:val="0"/>
              <w:autoSpaceDN w:val="0"/>
              <w:adjustRightInd w:val="0"/>
              <w:contextualSpacing/>
              <w:jc w:val="both"/>
            </w:pPr>
            <w:r w:rsidRPr="00D05BD2">
              <w:rPr>
                <w:b/>
                <w:bCs/>
              </w:rPr>
              <w:lastRenderedPageBreak/>
              <w:t>Знать:</w:t>
            </w:r>
            <w:r w:rsidRPr="00D05BD2">
              <w:t xml:space="preserve"> основные принципы создания баз данных касательно деятельности гостиничного комплекса</w:t>
            </w:r>
          </w:p>
          <w:p w14:paraId="1398A243" w14:textId="4DFC4064" w:rsidR="001977CC" w:rsidRPr="00D05BD2" w:rsidRDefault="001977CC" w:rsidP="000F2D73">
            <w:pPr>
              <w:widowControl w:val="0"/>
              <w:tabs>
                <w:tab w:val="left" w:pos="540"/>
              </w:tabs>
              <w:autoSpaceDE w:val="0"/>
              <w:autoSpaceDN w:val="0"/>
              <w:adjustRightInd w:val="0"/>
              <w:contextualSpacing/>
              <w:jc w:val="both"/>
            </w:pPr>
            <w:r w:rsidRPr="00D05BD2">
              <w:rPr>
                <w:b/>
                <w:bCs/>
              </w:rPr>
              <w:t>Уметь:</w:t>
            </w:r>
            <w:r w:rsidRPr="00D05BD2">
              <w:t xml:space="preserve"> создавать и работать с базами данных, а также с современным программным обеспечением, поддерживающим функционирование гостиничного комплекса</w:t>
            </w:r>
          </w:p>
          <w:p w14:paraId="4B67CB1F" w14:textId="77777777" w:rsidR="001977CC" w:rsidRPr="00D05BD2" w:rsidRDefault="001977CC" w:rsidP="000F2D73">
            <w:pPr>
              <w:widowControl w:val="0"/>
              <w:tabs>
                <w:tab w:val="left" w:pos="540"/>
              </w:tabs>
              <w:autoSpaceDE w:val="0"/>
              <w:autoSpaceDN w:val="0"/>
              <w:adjustRightInd w:val="0"/>
              <w:contextualSpacing/>
              <w:jc w:val="both"/>
            </w:pPr>
          </w:p>
          <w:p w14:paraId="54837307" w14:textId="77777777" w:rsidR="001977CC" w:rsidRPr="00D05BD2" w:rsidRDefault="001977CC" w:rsidP="000F2D73">
            <w:pPr>
              <w:widowControl w:val="0"/>
              <w:tabs>
                <w:tab w:val="left" w:pos="540"/>
              </w:tabs>
              <w:autoSpaceDE w:val="0"/>
              <w:autoSpaceDN w:val="0"/>
              <w:adjustRightInd w:val="0"/>
              <w:contextualSpacing/>
              <w:jc w:val="both"/>
            </w:pPr>
          </w:p>
          <w:p w14:paraId="20EDFB9E" w14:textId="77777777" w:rsidR="001977CC" w:rsidRPr="00D05BD2" w:rsidRDefault="001977CC" w:rsidP="000F2D73">
            <w:pPr>
              <w:widowControl w:val="0"/>
              <w:tabs>
                <w:tab w:val="left" w:pos="540"/>
              </w:tabs>
              <w:autoSpaceDE w:val="0"/>
              <w:autoSpaceDN w:val="0"/>
              <w:adjustRightInd w:val="0"/>
              <w:contextualSpacing/>
              <w:jc w:val="both"/>
            </w:pPr>
          </w:p>
          <w:p w14:paraId="3343AE37" w14:textId="2D1F0C05" w:rsidR="001977CC" w:rsidRDefault="001977CC" w:rsidP="000F2D73">
            <w:pPr>
              <w:widowControl w:val="0"/>
              <w:tabs>
                <w:tab w:val="left" w:pos="540"/>
              </w:tabs>
              <w:autoSpaceDE w:val="0"/>
              <w:autoSpaceDN w:val="0"/>
              <w:adjustRightInd w:val="0"/>
              <w:contextualSpacing/>
              <w:jc w:val="both"/>
            </w:pPr>
          </w:p>
          <w:p w14:paraId="1B1CD4FD" w14:textId="56FFCE4D" w:rsidR="001D0276" w:rsidRDefault="001D0276" w:rsidP="000F2D73">
            <w:pPr>
              <w:widowControl w:val="0"/>
              <w:tabs>
                <w:tab w:val="left" w:pos="540"/>
              </w:tabs>
              <w:autoSpaceDE w:val="0"/>
              <w:autoSpaceDN w:val="0"/>
              <w:adjustRightInd w:val="0"/>
              <w:contextualSpacing/>
              <w:jc w:val="both"/>
            </w:pPr>
          </w:p>
          <w:p w14:paraId="2E9A4ECB" w14:textId="585473FC" w:rsidR="001D0276" w:rsidRDefault="001D0276" w:rsidP="000F2D73">
            <w:pPr>
              <w:widowControl w:val="0"/>
              <w:tabs>
                <w:tab w:val="left" w:pos="540"/>
              </w:tabs>
              <w:autoSpaceDE w:val="0"/>
              <w:autoSpaceDN w:val="0"/>
              <w:adjustRightInd w:val="0"/>
              <w:contextualSpacing/>
              <w:jc w:val="both"/>
            </w:pPr>
          </w:p>
          <w:p w14:paraId="0E08D242" w14:textId="77777777" w:rsidR="005242EF" w:rsidRDefault="005242EF" w:rsidP="000F2D73">
            <w:pPr>
              <w:widowControl w:val="0"/>
              <w:tabs>
                <w:tab w:val="left" w:pos="540"/>
              </w:tabs>
              <w:autoSpaceDE w:val="0"/>
              <w:autoSpaceDN w:val="0"/>
              <w:adjustRightInd w:val="0"/>
              <w:contextualSpacing/>
              <w:jc w:val="both"/>
              <w:rPr>
                <w:b/>
                <w:bCs/>
              </w:rPr>
            </w:pPr>
          </w:p>
          <w:p w14:paraId="3163A977" w14:textId="77777777" w:rsidR="005242EF" w:rsidRDefault="005242EF" w:rsidP="000F2D73">
            <w:pPr>
              <w:widowControl w:val="0"/>
              <w:tabs>
                <w:tab w:val="left" w:pos="540"/>
              </w:tabs>
              <w:autoSpaceDE w:val="0"/>
              <w:autoSpaceDN w:val="0"/>
              <w:adjustRightInd w:val="0"/>
              <w:contextualSpacing/>
              <w:jc w:val="both"/>
              <w:rPr>
                <w:b/>
                <w:bCs/>
              </w:rPr>
            </w:pPr>
          </w:p>
          <w:p w14:paraId="7776F6E7" w14:textId="77777777" w:rsidR="005242EF" w:rsidRDefault="005242EF" w:rsidP="000F2D73">
            <w:pPr>
              <w:widowControl w:val="0"/>
              <w:tabs>
                <w:tab w:val="left" w:pos="540"/>
              </w:tabs>
              <w:autoSpaceDE w:val="0"/>
              <w:autoSpaceDN w:val="0"/>
              <w:adjustRightInd w:val="0"/>
              <w:contextualSpacing/>
              <w:jc w:val="both"/>
              <w:rPr>
                <w:b/>
                <w:bCs/>
              </w:rPr>
            </w:pPr>
          </w:p>
          <w:p w14:paraId="59F31AA4" w14:textId="021840B4" w:rsidR="001977CC" w:rsidRPr="00D05BD2" w:rsidRDefault="001977CC" w:rsidP="000F2D73">
            <w:pPr>
              <w:widowControl w:val="0"/>
              <w:tabs>
                <w:tab w:val="left" w:pos="540"/>
              </w:tabs>
              <w:autoSpaceDE w:val="0"/>
              <w:autoSpaceDN w:val="0"/>
              <w:adjustRightInd w:val="0"/>
              <w:contextualSpacing/>
              <w:jc w:val="both"/>
            </w:pPr>
            <w:r w:rsidRPr="00D05BD2">
              <w:rPr>
                <w:b/>
                <w:bCs/>
              </w:rPr>
              <w:t>Знать:</w:t>
            </w:r>
            <w:r w:rsidRPr="00D05BD2">
              <w:t xml:space="preserve"> основы и принципы эффективного взаимодействия в деловой среде</w:t>
            </w:r>
          </w:p>
          <w:p w14:paraId="1E156254" w14:textId="77777777" w:rsidR="001977CC" w:rsidRPr="00D05BD2" w:rsidRDefault="001977CC" w:rsidP="000F2D73">
            <w:pPr>
              <w:widowControl w:val="0"/>
              <w:tabs>
                <w:tab w:val="left" w:pos="540"/>
              </w:tabs>
              <w:autoSpaceDE w:val="0"/>
              <w:autoSpaceDN w:val="0"/>
              <w:adjustRightInd w:val="0"/>
              <w:contextualSpacing/>
              <w:jc w:val="both"/>
            </w:pPr>
            <w:r w:rsidRPr="00D05BD2">
              <w:rPr>
                <w:b/>
                <w:bCs/>
              </w:rPr>
              <w:t>Уметь:</w:t>
            </w:r>
            <w:r w:rsidRPr="00D05BD2">
              <w:t xml:space="preserve"> применять навыки эффективной коммуникации с деловыми партнерами</w:t>
            </w:r>
          </w:p>
          <w:p w14:paraId="3CFFDA8E" w14:textId="77777777" w:rsidR="001977CC" w:rsidRPr="00D05BD2" w:rsidRDefault="001977CC" w:rsidP="000F2D73">
            <w:pPr>
              <w:widowControl w:val="0"/>
              <w:tabs>
                <w:tab w:val="left" w:pos="540"/>
              </w:tabs>
              <w:autoSpaceDE w:val="0"/>
              <w:autoSpaceDN w:val="0"/>
              <w:adjustRightInd w:val="0"/>
              <w:contextualSpacing/>
              <w:jc w:val="both"/>
            </w:pPr>
          </w:p>
          <w:p w14:paraId="74C4BF35" w14:textId="77777777" w:rsidR="001977CC" w:rsidRPr="00D05BD2" w:rsidRDefault="001977CC" w:rsidP="000F2D73">
            <w:pPr>
              <w:widowControl w:val="0"/>
              <w:tabs>
                <w:tab w:val="left" w:pos="540"/>
              </w:tabs>
              <w:autoSpaceDE w:val="0"/>
              <w:autoSpaceDN w:val="0"/>
              <w:adjustRightInd w:val="0"/>
              <w:contextualSpacing/>
              <w:jc w:val="both"/>
            </w:pPr>
          </w:p>
          <w:p w14:paraId="7E55FA50" w14:textId="77777777" w:rsidR="001977CC" w:rsidRPr="00D05BD2" w:rsidRDefault="001977CC" w:rsidP="000F2D73">
            <w:pPr>
              <w:widowControl w:val="0"/>
              <w:tabs>
                <w:tab w:val="left" w:pos="540"/>
              </w:tabs>
              <w:autoSpaceDE w:val="0"/>
              <w:autoSpaceDN w:val="0"/>
              <w:adjustRightInd w:val="0"/>
              <w:contextualSpacing/>
              <w:jc w:val="both"/>
            </w:pPr>
          </w:p>
          <w:p w14:paraId="59EBD41A" w14:textId="77777777" w:rsidR="001977CC" w:rsidRPr="00D05BD2" w:rsidRDefault="001977CC" w:rsidP="000F2D73">
            <w:pPr>
              <w:widowControl w:val="0"/>
              <w:tabs>
                <w:tab w:val="left" w:pos="540"/>
              </w:tabs>
              <w:autoSpaceDE w:val="0"/>
              <w:autoSpaceDN w:val="0"/>
              <w:adjustRightInd w:val="0"/>
              <w:contextualSpacing/>
              <w:jc w:val="both"/>
            </w:pPr>
          </w:p>
          <w:p w14:paraId="67FD1898" w14:textId="77777777" w:rsidR="001977CC" w:rsidRPr="00D05BD2" w:rsidRDefault="001977CC" w:rsidP="000F2D73">
            <w:pPr>
              <w:widowControl w:val="0"/>
              <w:tabs>
                <w:tab w:val="left" w:pos="540"/>
              </w:tabs>
              <w:autoSpaceDE w:val="0"/>
              <w:autoSpaceDN w:val="0"/>
              <w:adjustRightInd w:val="0"/>
              <w:contextualSpacing/>
              <w:jc w:val="both"/>
            </w:pPr>
          </w:p>
          <w:p w14:paraId="45AFBC55" w14:textId="77777777" w:rsidR="001D0276" w:rsidRDefault="001D0276" w:rsidP="000F2D73">
            <w:pPr>
              <w:widowControl w:val="0"/>
              <w:tabs>
                <w:tab w:val="left" w:pos="540"/>
              </w:tabs>
              <w:autoSpaceDE w:val="0"/>
              <w:autoSpaceDN w:val="0"/>
              <w:adjustRightInd w:val="0"/>
              <w:contextualSpacing/>
              <w:jc w:val="both"/>
              <w:rPr>
                <w:b/>
                <w:bCs/>
              </w:rPr>
            </w:pPr>
          </w:p>
          <w:p w14:paraId="39E0E7D7" w14:textId="77777777" w:rsidR="001D0276" w:rsidRDefault="001D0276" w:rsidP="000F2D73">
            <w:pPr>
              <w:widowControl w:val="0"/>
              <w:tabs>
                <w:tab w:val="left" w:pos="540"/>
              </w:tabs>
              <w:autoSpaceDE w:val="0"/>
              <w:autoSpaceDN w:val="0"/>
              <w:adjustRightInd w:val="0"/>
              <w:contextualSpacing/>
              <w:jc w:val="both"/>
              <w:rPr>
                <w:b/>
                <w:bCs/>
              </w:rPr>
            </w:pPr>
          </w:p>
          <w:p w14:paraId="787A6789" w14:textId="77777777" w:rsidR="001D0276" w:rsidRDefault="001D0276" w:rsidP="000F2D73">
            <w:pPr>
              <w:widowControl w:val="0"/>
              <w:tabs>
                <w:tab w:val="left" w:pos="540"/>
              </w:tabs>
              <w:autoSpaceDE w:val="0"/>
              <w:autoSpaceDN w:val="0"/>
              <w:adjustRightInd w:val="0"/>
              <w:contextualSpacing/>
              <w:jc w:val="both"/>
              <w:rPr>
                <w:b/>
                <w:bCs/>
              </w:rPr>
            </w:pPr>
          </w:p>
          <w:p w14:paraId="023A712B" w14:textId="6CEFE2AD" w:rsidR="001977CC" w:rsidRPr="00D05BD2" w:rsidRDefault="001977CC" w:rsidP="000F2D73">
            <w:pPr>
              <w:widowControl w:val="0"/>
              <w:tabs>
                <w:tab w:val="left" w:pos="540"/>
              </w:tabs>
              <w:autoSpaceDE w:val="0"/>
              <w:autoSpaceDN w:val="0"/>
              <w:adjustRightInd w:val="0"/>
              <w:contextualSpacing/>
              <w:jc w:val="both"/>
            </w:pPr>
            <w:r w:rsidRPr="00D05BD2">
              <w:rPr>
                <w:b/>
                <w:bCs/>
              </w:rPr>
              <w:t>Знать:</w:t>
            </w:r>
            <w:r w:rsidRPr="00D05BD2">
              <w:t xml:space="preserve"> основы анализа рынка и потребителей</w:t>
            </w:r>
          </w:p>
          <w:p w14:paraId="040D6118" w14:textId="77777777" w:rsidR="001977CC" w:rsidRPr="00D05BD2" w:rsidRDefault="001977CC" w:rsidP="000F2D73">
            <w:pPr>
              <w:widowControl w:val="0"/>
              <w:tabs>
                <w:tab w:val="left" w:pos="540"/>
              </w:tabs>
              <w:autoSpaceDE w:val="0"/>
              <w:autoSpaceDN w:val="0"/>
              <w:adjustRightInd w:val="0"/>
              <w:contextualSpacing/>
              <w:jc w:val="both"/>
            </w:pPr>
            <w:r w:rsidRPr="00D05BD2">
              <w:rPr>
                <w:b/>
                <w:bCs/>
              </w:rPr>
              <w:t>Уметь:</w:t>
            </w:r>
            <w:r w:rsidRPr="00D05BD2">
              <w:t xml:space="preserve"> применять навыки анализа потребительских предпочтений на практике</w:t>
            </w:r>
          </w:p>
          <w:p w14:paraId="48943E47" w14:textId="77777777" w:rsidR="001977CC" w:rsidRPr="00D05BD2" w:rsidRDefault="001977CC" w:rsidP="000F2D73">
            <w:pPr>
              <w:widowControl w:val="0"/>
              <w:tabs>
                <w:tab w:val="left" w:pos="540"/>
              </w:tabs>
              <w:autoSpaceDE w:val="0"/>
              <w:autoSpaceDN w:val="0"/>
              <w:adjustRightInd w:val="0"/>
              <w:contextualSpacing/>
              <w:jc w:val="both"/>
            </w:pPr>
          </w:p>
          <w:p w14:paraId="1E6C1AC7" w14:textId="77777777" w:rsidR="001977CC" w:rsidRPr="00D05BD2" w:rsidRDefault="001977CC" w:rsidP="000F2D73">
            <w:pPr>
              <w:widowControl w:val="0"/>
              <w:tabs>
                <w:tab w:val="left" w:pos="540"/>
              </w:tabs>
              <w:autoSpaceDE w:val="0"/>
              <w:autoSpaceDN w:val="0"/>
              <w:adjustRightInd w:val="0"/>
              <w:contextualSpacing/>
              <w:jc w:val="both"/>
            </w:pPr>
          </w:p>
          <w:p w14:paraId="635B7BFE" w14:textId="77777777" w:rsidR="001977CC" w:rsidRPr="00D05BD2" w:rsidRDefault="001977CC" w:rsidP="000F2D73">
            <w:pPr>
              <w:widowControl w:val="0"/>
              <w:tabs>
                <w:tab w:val="left" w:pos="540"/>
              </w:tabs>
              <w:autoSpaceDE w:val="0"/>
              <w:autoSpaceDN w:val="0"/>
              <w:adjustRightInd w:val="0"/>
              <w:contextualSpacing/>
              <w:jc w:val="both"/>
            </w:pPr>
          </w:p>
          <w:p w14:paraId="73A97A56" w14:textId="77777777" w:rsidR="001977CC" w:rsidRPr="00D05BD2" w:rsidRDefault="001977CC" w:rsidP="000F2D73">
            <w:pPr>
              <w:widowControl w:val="0"/>
              <w:tabs>
                <w:tab w:val="left" w:pos="540"/>
              </w:tabs>
              <w:autoSpaceDE w:val="0"/>
              <w:autoSpaceDN w:val="0"/>
              <w:adjustRightInd w:val="0"/>
              <w:contextualSpacing/>
              <w:jc w:val="both"/>
            </w:pPr>
          </w:p>
          <w:p w14:paraId="4AC0268C" w14:textId="77777777" w:rsidR="001D0276" w:rsidRDefault="001D0276" w:rsidP="000F2D73">
            <w:pPr>
              <w:widowControl w:val="0"/>
              <w:tabs>
                <w:tab w:val="left" w:pos="540"/>
              </w:tabs>
              <w:autoSpaceDE w:val="0"/>
              <w:autoSpaceDN w:val="0"/>
              <w:adjustRightInd w:val="0"/>
              <w:contextualSpacing/>
              <w:jc w:val="both"/>
              <w:rPr>
                <w:b/>
                <w:bCs/>
              </w:rPr>
            </w:pPr>
          </w:p>
          <w:p w14:paraId="759698D4" w14:textId="77777777" w:rsidR="001D0276" w:rsidRDefault="001D0276" w:rsidP="000F2D73">
            <w:pPr>
              <w:widowControl w:val="0"/>
              <w:tabs>
                <w:tab w:val="left" w:pos="540"/>
              </w:tabs>
              <w:autoSpaceDE w:val="0"/>
              <w:autoSpaceDN w:val="0"/>
              <w:adjustRightInd w:val="0"/>
              <w:contextualSpacing/>
              <w:jc w:val="both"/>
              <w:rPr>
                <w:b/>
                <w:bCs/>
              </w:rPr>
            </w:pPr>
          </w:p>
          <w:p w14:paraId="0C76F196" w14:textId="77777777" w:rsidR="005242EF" w:rsidRDefault="005242EF" w:rsidP="000F2D73">
            <w:pPr>
              <w:widowControl w:val="0"/>
              <w:tabs>
                <w:tab w:val="left" w:pos="540"/>
              </w:tabs>
              <w:autoSpaceDE w:val="0"/>
              <w:autoSpaceDN w:val="0"/>
              <w:adjustRightInd w:val="0"/>
              <w:contextualSpacing/>
              <w:jc w:val="both"/>
              <w:rPr>
                <w:b/>
                <w:bCs/>
              </w:rPr>
            </w:pPr>
          </w:p>
          <w:p w14:paraId="17184A08" w14:textId="056846F6" w:rsidR="001977CC" w:rsidRPr="00D05BD2" w:rsidRDefault="001977CC" w:rsidP="000F2D73">
            <w:pPr>
              <w:widowControl w:val="0"/>
              <w:tabs>
                <w:tab w:val="left" w:pos="540"/>
              </w:tabs>
              <w:autoSpaceDE w:val="0"/>
              <w:autoSpaceDN w:val="0"/>
              <w:adjustRightInd w:val="0"/>
              <w:contextualSpacing/>
              <w:jc w:val="both"/>
            </w:pPr>
            <w:r w:rsidRPr="00D05BD2">
              <w:rPr>
                <w:b/>
                <w:bCs/>
              </w:rPr>
              <w:t>Знать:</w:t>
            </w:r>
            <w:r w:rsidRPr="00D05BD2">
              <w:t xml:space="preserve"> основы и принципы маркетингового анализа рыночной конъюнктуры</w:t>
            </w:r>
          </w:p>
          <w:p w14:paraId="524B3E87" w14:textId="35B0CFA6" w:rsidR="001977CC" w:rsidRPr="00D05BD2" w:rsidRDefault="001977CC" w:rsidP="000F2D73">
            <w:pPr>
              <w:widowControl w:val="0"/>
              <w:tabs>
                <w:tab w:val="left" w:pos="540"/>
              </w:tabs>
              <w:autoSpaceDE w:val="0"/>
              <w:autoSpaceDN w:val="0"/>
              <w:adjustRightInd w:val="0"/>
              <w:contextualSpacing/>
              <w:jc w:val="both"/>
            </w:pPr>
            <w:r w:rsidRPr="00D05BD2">
              <w:rPr>
                <w:b/>
                <w:bCs/>
              </w:rPr>
              <w:t>Уметь:</w:t>
            </w:r>
            <w:r w:rsidRPr="00D05BD2">
              <w:t xml:space="preserve"> применять основные принципы конъюнктурного анализа на практике</w:t>
            </w:r>
          </w:p>
        </w:tc>
      </w:tr>
      <w:tr w:rsidR="006E06D8" w:rsidRPr="00A866AD" w14:paraId="446F8EDB" w14:textId="77777777" w:rsidTr="001D0276">
        <w:tc>
          <w:tcPr>
            <w:tcW w:w="489" w:type="pct"/>
            <w:shd w:val="clear" w:color="auto" w:fill="auto"/>
          </w:tcPr>
          <w:p w14:paraId="23B32471" w14:textId="228EB359" w:rsidR="006E06D8" w:rsidRPr="00D05BD2" w:rsidRDefault="002A7D2A" w:rsidP="000F2D73">
            <w:pPr>
              <w:widowControl w:val="0"/>
              <w:tabs>
                <w:tab w:val="left" w:pos="540"/>
              </w:tabs>
              <w:autoSpaceDE w:val="0"/>
              <w:autoSpaceDN w:val="0"/>
              <w:adjustRightInd w:val="0"/>
              <w:contextualSpacing/>
              <w:jc w:val="both"/>
            </w:pPr>
            <w:r w:rsidRPr="00D05BD2">
              <w:lastRenderedPageBreak/>
              <w:t>ОПК-3</w:t>
            </w:r>
          </w:p>
        </w:tc>
        <w:tc>
          <w:tcPr>
            <w:tcW w:w="1184" w:type="pct"/>
            <w:shd w:val="clear" w:color="auto" w:fill="auto"/>
          </w:tcPr>
          <w:p w14:paraId="2A89D21A" w14:textId="5BE94FBE" w:rsidR="006E06D8" w:rsidRPr="00696992" w:rsidRDefault="002A7D2A" w:rsidP="001D0276">
            <w:pPr>
              <w:ind w:firstLine="5"/>
              <w:jc w:val="both"/>
            </w:pPr>
            <w:r w:rsidRPr="00696992">
              <w:t>Способ</w:t>
            </w:r>
            <w:r w:rsidR="001D0276" w:rsidRPr="00696992">
              <w:t xml:space="preserve">ен </w:t>
            </w:r>
            <w:r w:rsidRPr="00696992">
              <w:t xml:space="preserve">разрабатывать и внедрять системы управления качеством услуг в деятельность </w:t>
            </w:r>
            <w:r w:rsidRPr="00696992">
              <w:lastRenderedPageBreak/>
              <w:t>организаций сферы гостеприимства и общественного питания</w:t>
            </w:r>
          </w:p>
        </w:tc>
        <w:tc>
          <w:tcPr>
            <w:tcW w:w="1194" w:type="pct"/>
            <w:shd w:val="clear" w:color="auto" w:fill="auto"/>
          </w:tcPr>
          <w:p w14:paraId="529B7EB9" w14:textId="3A838837" w:rsidR="007F5873" w:rsidRPr="00696992" w:rsidRDefault="001D0276" w:rsidP="001D0276">
            <w:pPr>
              <w:jc w:val="both"/>
            </w:pPr>
            <w:r w:rsidRPr="00696992">
              <w:lastRenderedPageBreak/>
              <w:t>1.</w:t>
            </w:r>
            <w:r w:rsidR="002A7D2A" w:rsidRPr="00696992">
              <w:t xml:space="preserve">Разрабатывает системы менеджмента качества в соответствии с национальными и </w:t>
            </w:r>
            <w:r w:rsidR="002A7D2A" w:rsidRPr="00696992">
              <w:lastRenderedPageBreak/>
              <w:t xml:space="preserve">международными стандартами </w:t>
            </w:r>
            <w:r w:rsidR="00B27154" w:rsidRPr="00696992">
              <w:t>качества в организациях сферы гостеприимства и общественного питания</w:t>
            </w:r>
            <w:r w:rsidR="00070977" w:rsidRPr="00696992">
              <w:t>.</w:t>
            </w:r>
          </w:p>
          <w:p w14:paraId="67A7CD0A" w14:textId="77777777" w:rsidR="001D0276" w:rsidRPr="00696992" w:rsidRDefault="001D0276" w:rsidP="001D0276">
            <w:pPr>
              <w:pStyle w:val="a5"/>
              <w:ind w:left="350"/>
              <w:jc w:val="both"/>
            </w:pPr>
          </w:p>
          <w:p w14:paraId="23105630" w14:textId="351A0A1C" w:rsidR="007F5873" w:rsidRPr="00696992" w:rsidRDefault="001D0276" w:rsidP="001D0276">
            <w:pPr>
              <w:jc w:val="both"/>
            </w:pPr>
            <w:r w:rsidRPr="00696992">
              <w:t>2.</w:t>
            </w:r>
            <w:r w:rsidR="00B27154" w:rsidRPr="00696992">
              <w:t>Внедряет системы менеджмента качества в деятельность организаций сферы гостеприимства и общественного питания</w:t>
            </w:r>
            <w:r w:rsidR="00070977" w:rsidRPr="00696992">
              <w:t>.</w:t>
            </w:r>
          </w:p>
          <w:p w14:paraId="63BF7288" w14:textId="77777777" w:rsidR="007F5873" w:rsidRPr="00696992" w:rsidRDefault="007F5873" w:rsidP="007F5873">
            <w:pPr>
              <w:ind w:left="66"/>
              <w:jc w:val="both"/>
            </w:pPr>
          </w:p>
          <w:p w14:paraId="29B350D0" w14:textId="5817B186" w:rsidR="007F5873" w:rsidRPr="00696992" w:rsidRDefault="007F5873" w:rsidP="001D0276">
            <w:pPr>
              <w:jc w:val="both"/>
            </w:pPr>
          </w:p>
          <w:p w14:paraId="044DFB20" w14:textId="21AF5F2E" w:rsidR="00B27154" w:rsidRPr="00696992" w:rsidRDefault="001D0276" w:rsidP="001D0276">
            <w:pPr>
              <w:jc w:val="both"/>
            </w:pPr>
            <w:r w:rsidRPr="00696992">
              <w:t>3.</w:t>
            </w:r>
            <w:r w:rsidR="00B27154" w:rsidRPr="00696992">
              <w:t>Контролирует качество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r w:rsidR="00070977" w:rsidRPr="00696992">
              <w:t>.</w:t>
            </w:r>
          </w:p>
        </w:tc>
        <w:tc>
          <w:tcPr>
            <w:tcW w:w="2133" w:type="pct"/>
            <w:shd w:val="clear" w:color="auto" w:fill="auto"/>
          </w:tcPr>
          <w:p w14:paraId="40F898CA" w14:textId="77777777" w:rsidR="006E06D8" w:rsidRPr="00D05BD2" w:rsidRDefault="00322EBC" w:rsidP="000F2D73">
            <w:pPr>
              <w:widowControl w:val="0"/>
              <w:tabs>
                <w:tab w:val="left" w:pos="540"/>
              </w:tabs>
              <w:autoSpaceDE w:val="0"/>
              <w:autoSpaceDN w:val="0"/>
              <w:adjustRightInd w:val="0"/>
              <w:contextualSpacing/>
              <w:jc w:val="both"/>
            </w:pPr>
            <w:r w:rsidRPr="00D05BD2">
              <w:rPr>
                <w:b/>
                <w:bCs/>
              </w:rPr>
              <w:lastRenderedPageBreak/>
              <w:t>Знать:</w:t>
            </w:r>
            <w:r w:rsidR="001977CC" w:rsidRPr="00D05BD2">
              <w:rPr>
                <w:b/>
                <w:bCs/>
              </w:rPr>
              <w:t xml:space="preserve"> </w:t>
            </w:r>
            <w:r w:rsidRPr="00D05BD2">
              <w:t>международные стандарты качества в организациях сферы гостеприимства и общественного питания</w:t>
            </w:r>
          </w:p>
          <w:p w14:paraId="38F81E73" w14:textId="77777777" w:rsidR="005242EF" w:rsidRDefault="005242EF" w:rsidP="000F2D73">
            <w:pPr>
              <w:widowControl w:val="0"/>
              <w:tabs>
                <w:tab w:val="left" w:pos="540"/>
              </w:tabs>
              <w:autoSpaceDE w:val="0"/>
              <w:autoSpaceDN w:val="0"/>
              <w:adjustRightInd w:val="0"/>
              <w:contextualSpacing/>
              <w:jc w:val="both"/>
              <w:rPr>
                <w:b/>
                <w:bCs/>
              </w:rPr>
            </w:pPr>
          </w:p>
          <w:p w14:paraId="3E914243" w14:textId="77777777" w:rsidR="005242EF" w:rsidRDefault="005242EF" w:rsidP="000F2D73">
            <w:pPr>
              <w:widowControl w:val="0"/>
              <w:tabs>
                <w:tab w:val="left" w:pos="540"/>
              </w:tabs>
              <w:autoSpaceDE w:val="0"/>
              <w:autoSpaceDN w:val="0"/>
              <w:adjustRightInd w:val="0"/>
              <w:contextualSpacing/>
              <w:jc w:val="both"/>
              <w:rPr>
                <w:b/>
                <w:bCs/>
              </w:rPr>
            </w:pPr>
          </w:p>
          <w:p w14:paraId="19418C50" w14:textId="153F75A7" w:rsidR="001977CC" w:rsidRPr="00D05BD2" w:rsidRDefault="001977CC" w:rsidP="000F2D73">
            <w:pPr>
              <w:widowControl w:val="0"/>
              <w:tabs>
                <w:tab w:val="left" w:pos="540"/>
              </w:tabs>
              <w:autoSpaceDE w:val="0"/>
              <w:autoSpaceDN w:val="0"/>
              <w:adjustRightInd w:val="0"/>
              <w:contextualSpacing/>
              <w:jc w:val="both"/>
            </w:pPr>
            <w:r w:rsidRPr="00D05BD2">
              <w:rPr>
                <w:b/>
                <w:bCs/>
              </w:rPr>
              <w:lastRenderedPageBreak/>
              <w:t>Уметь:</w:t>
            </w:r>
            <w:r w:rsidRPr="00D05BD2">
              <w:t xml:space="preserve"> разрабатывать системы менеджмента качества</w:t>
            </w:r>
            <w:r w:rsidR="00BC535D" w:rsidRPr="00D05BD2">
              <w:t xml:space="preserve"> в сфере гостеприимства и общественного питания</w:t>
            </w:r>
          </w:p>
          <w:p w14:paraId="74F838F9" w14:textId="77777777" w:rsidR="00BC535D" w:rsidRPr="00D05BD2" w:rsidRDefault="00BC535D" w:rsidP="000F2D73">
            <w:pPr>
              <w:widowControl w:val="0"/>
              <w:tabs>
                <w:tab w:val="left" w:pos="540"/>
              </w:tabs>
              <w:autoSpaceDE w:val="0"/>
              <w:autoSpaceDN w:val="0"/>
              <w:adjustRightInd w:val="0"/>
              <w:contextualSpacing/>
              <w:jc w:val="both"/>
            </w:pPr>
          </w:p>
          <w:p w14:paraId="401D4A5F" w14:textId="77777777" w:rsidR="001D0276" w:rsidRDefault="001D0276" w:rsidP="000F2D73">
            <w:pPr>
              <w:widowControl w:val="0"/>
              <w:tabs>
                <w:tab w:val="left" w:pos="540"/>
              </w:tabs>
              <w:autoSpaceDE w:val="0"/>
              <w:autoSpaceDN w:val="0"/>
              <w:adjustRightInd w:val="0"/>
              <w:contextualSpacing/>
              <w:jc w:val="both"/>
              <w:rPr>
                <w:b/>
                <w:bCs/>
              </w:rPr>
            </w:pPr>
          </w:p>
          <w:p w14:paraId="171A8672" w14:textId="77777777" w:rsidR="001D0276" w:rsidRDefault="001D0276" w:rsidP="000F2D73">
            <w:pPr>
              <w:widowControl w:val="0"/>
              <w:tabs>
                <w:tab w:val="left" w:pos="540"/>
              </w:tabs>
              <w:autoSpaceDE w:val="0"/>
              <w:autoSpaceDN w:val="0"/>
              <w:adjustRightInd w:val="0"/>
              <w:contextualSpacing/>
              <w:jc w:val="both"/>
              <w:rPr>
                <w:b/>
                <w:bCs/>
              </w:rPr>
            </w:pPr>
          </w:p>
          <w:p w14:paraId="24ECA7B8" w14:textId="77777777" w:rsidR="001D0276" w:rsidRDefault="001D0276" w:rsidP="000F2D73">
            <w:pPr>
              <w:widowControl w:val="0"/>
              <w:tabs>
                <w:tab w:val="left" w:pos="540"/>
              </w:tabs>
              <w:autoSpaceDE w:val="0"/>
              <w:autoSpaceDN w:val="0"/>
              <w:adjustRightInd w:val="0"/>
              <w:contextualSpacing/>
              <w:jc w:val="both"/>
              <w:rPr>
                <w:b/>
                <w:bCs/>
              </w:rPr>
            </w:pPr>
          </w:p>
          <w:p w14:paraId="5316958B" w14:textId="40C31FE1" w:rsidR="00BC535D" w:rsidRPr="00D05BD2" w:rsidRDefault="00BC535D" w:rsidP="000F2D73">
            <w:pPr>
              <w:widowControl w:val="0"/>
              <w:tabs>
                <w:tab w:val="left" w:pos="540"/>
              </w:tabs>
              <w:autoSpaceDE w:val="0"/>
              <w:autoSpaceDN w:val="0"/>
              <w:adjustRightInd w:val="0"/>
              <w:contextualSpacing/>
              <w:jc w:val="both"/>
            </w:pPr>
            <w:r w:rsidRPr="00D05BD2">
              <w:rPr>
                <w:b/>
                <w:bCs/>
              </w:rPr>
              <w:t>Знать:</w:t>
            </w:r>
            <w:r w:rsidRPr="00D05BD2">
              <w:t xml:space="preserve"> основы создания системы менеджмента качества в сфере гостеприимства и общественного питания</w:t>
            </w:r>
          </w:p>
          <w:p w14:paraId="15A7B05D" w14:textId="77777777" w:rsidR="00BC535D" w:rsidRPr="00D05BD2" w:rsidRDefault="00BC535D" w:rsidP="000F2D73">
            <w:pPr>
              <w:widowControl w:val="0"/>
              <w:tabs>
                <w:tab w:val="left" w:pos="540"/>
              </w:tabs>
              <w:autoSpaceDE w:val="0"/>
              <w:autoSpaceDN w:val="0"/>
              <w:adjustRightInd w:val="0"/>
              <w:contextualSpacing/>
              <w:jc w:val="both"/>
            </w:pPr>
            <w:r w:rsidRPr="00D05BD2">
              <w:rPr>
                <w:b/>
                <w:bCs/>
              </w:rPr>
              <w:t>Уметь:</w:t>
            </w:r>
            <w:r w:rsidRPr="00D05BD2">
              <w:t xml:space="preserve"> разрабатывать и имплементировать системы менеджмента качества в сфере гостеприимства и общественного питания</w:t>
            </w:r>
          </w:p>
          <w:p w14:paraId="7AF80938" w14:textId="77777777" w:rsidR="001D0276" w:rsidRDefault="001D0276" w:rsidP="000F2D73">
            <w:pPr>
              <w:widowControl w:val="0"/>
              <w:tabs>
                <w:tab w:val="left" w:pos="540"/>
              </w:tabs>
              <w:autoSpaceDE w:val="0"/>
              <w:autoSpaceDN w:val="0"/>
              <w:adjustRightInd w:val="0"/>
              <w:contextualSpacing/>
              <w:jc w:val="both"/>
              <w:rPr>
                <w:b/>
                <w:bCs/>
              </w:rPr>
            </w:pPr>
          </w:p>
          <w:p w14:paraId="6CE104B7" w14:textId="36EC55CE" w:rsidR="00BC535D" w:rsidRPr="00D05BD2" w:rsidRDefault="00BC535D" w:rsidP="000F2D73">
            <w:pPr>
              <w:widowControl w:val="0"/>
              <w:tabs>
                <w:tab w:val="left" w:pos="540"/>
              </w:tabs>
              <w:autoSpaceDE w:val="0"/>
              <w:autoSpaceDN w:val="0"/>
              <w:adjustRightInd w:val="0"/>
              <w:contextualSpacing/>
              <w:jc w:val="both"/>
            </w:pPr>
            <w:r w:rsidRPr="00D05BD2">
              <w:rPr>
                <w:b/>
                <w:bCs/>
              </w:rPr>
              <w:t>Знать:</w:t>
            </w:r>
            <w:r w:rsidRPr="00D05BD2">
              <w:t xml:space="preserve"> нормативно-правовые акты и профессиональные стандарты в сфере гостеприимства и общественного питания</w:t>
            </w:r>
          </w:p>
          <w:p w14:paraId="34F0544B" w14:textId="77777777" w:rsidR="00BC535D" w:rsidRPr="00D05BD2" w:rsidRDefault="00BC535D" w:rsidP="000F2D73">
            <w:pPr>
              <w:widowControl w:val="0"/>
              <w:tabs>
                <w:tab w:val="left" w:pos="540"/>
              </w:tabs>
              <w:autoSpaceDE w:val="0"/>
              <w:autoSpaceDN w:val="0"/>
              <w:adjustRightInd w:val="0"/>
              <w:contextualSpacing/>
              <w:jc w:val="both"/>
            </w:pPr>
            <w:r w:rsidRPr="00D05BD2">
              <w:rPr>
                <w:b/>
                <w:bCs/>
              </w:rPr>
              <w:t xml:space="preserve">Уметь: </w:t>
            </w:r>
            <w:r w:rsidRPr="00D05BD2">
              <w:t xml:space="preserve">анализировать потребительские предпочтения </w:t>
            </w:r>
          </w:p>
          <w:p w14:paraId="3EA7BFA2" w14:textId="1A98ACEF" w:rsidR="00BC535D" w:rsidRPr="00D05BD2" w:rsidRDefault="00BC535D" w:rsidP="000F2D73">
            <w:pPr>
              <w:widowControl w:val="0"/>
              <w:tabs>
                <w:tab w:val="left" w:pos="540"/>
              </w:tabs>
              <w:autoSpaceDE w:val="0"/>
              <w:autoSpaceDN w:val="0"/>
              <w:adjustRightInd w:val="0"/>
              <w:contextualSpacing/>
              <w:jc w:val="both"/>
              <w:rPr>
                <w:b/>
                <w:bCs/>
              </w:rPr>
            </w:pPr>
            <w:r w:rsidRPr="00D05BD2">
              <w:t>- применять методы контроля качества на предприятиях сферы гостеприимства и общественного питания</w:t>
            </w:r>
          </w:p>
        </w:tc>
      </w:tr>
      <w:bookmarkEnd w:id="3"/>
    </w:tbl>
    <w:p w14:paraId="19DC3734" w14:textId="77777777" w:rsidR="00FA42F5" w:rsidRPr="00A866AD" w:rsidRDefault="00FA42F5" w:rsidP="00A866AD"/>
    <w:p w14:paraId="520B2997" w14:textId="77777777" w:rsidR="007F5873" w:rsidRDefault="007F5873" w:rsidP="00562EF2">
      <w:pPr>
        <w:spacing w:line="360" w:lineRule="auto"/>
        <w:ind w:firstLine="709"/>
        <w:rPr>
          <w:b/>
          <w:bCs/>
        </w:rPr>
      </w:pPr>
    </w:p>
    <w:p w14:paraId="6BAE0FAF" w14:textId="5F30110E" w:rsidR="00FA42F5" w:rsidRPr="001D0276" w:rsidRDefault="00FA42F5" w:rsidP="00562EF2">
      <w:pPr>
        <w:spacing w:line="360" w:lineRule="auto"/>
        <w:ind w:firstLine="709"/>
        <w:rPr>
          <w:b/>
          <w:sz w:val="28"/>
        </w:rPr>
      </w:pPr>
      <w:r w:rsidRPr="001D0276">
        <w:rPr>
          <w:b/>
          <w:bCs/>
          <w:sz w:val="28"/>
        </w:rPr>
        <w:t>3. Место дисциплины в структуре образовательной программы</w:t>
      </w:r>
    </w:p>
    <w:p w14:paraId="1F5C0D01" w14:textId="4EB9B016" w:rsidR="00562EF2" w:rsidRPr="001D0276" w:rsidRDefault="003D431D" w:rsidP="003D431D">
      <w:pPr>
        <w:spacing w:line="360" w:lineRule="auto"/>
        <w:ind w:firstLine="708"/>
        <w:jc w:val="both"/>
        <w:rPr>
          <w:rStyle w:val="layout"/>
          <w:sz w:val="28"/>
        </w:rPr>
      </w:pPr>
      <w:r w:rsidRPr="001D0276">
        <w:rPr>
          <w:sz w:val="28"/>
        </w:rPr>
        <w:t xml:space="preserve">Дисциплина «Кросс-культурный менеджмент (на английском языке)» </w:t>
      </w:r>
      <w:r w:rsidR="001D0276">
        <w:rPr>
          <w:sz w:val="28"/>
        </w:rPr>
        <w:t>относится к Модулю дисциплин по выбору, углубляющих освоение программы магистратуры по направлению подготовки</w:t>
      </w:r>
      <w:r w:rsidRPr="001D0276">
        <w:rPr>
          <w:sz w:val="28"/>
        </w:rPr>
        <w:t xml:space="preserve"> </w:t>
      </w:r>
      <w:r w:rsidR="001D0276">
        <w:rPr>
          <w:sz w:val="28"/>
        </w:rPr>
        <w:t xml:space="preserve">43.04.03 - </w:t>
      </w:r>
      <w:r w:rsidRPr="001D0276">
        <w:rPr>
          <w:sz w:val="28"/>
        </w:rPr>
        <w:t>Гостиничное дело, напра</w:t>
      </w:r>
      <w:r w:rsidR="001D0276">
        <w:rPr>
          <w:sz w:val="28"/>
        </w:rPr>
        <w:t>вленность программы</w:t>
      </w:r>
      <w:r w:rsidRPr="001D0276">
        <w:rPr>
          <w:sz w:val="28"/>
        </w:rPr>
        <w:t>: «Управление бизнес-проектами в индустрии гостеприимства»</w:t>
      </w:r>
    </w:p>
    <w:p w14:paraId="570B0B5D" w14:textId="77777777" w:rsidR="006E06D8" w:rsidRPr="00A866AD" w:rsidRDefault="006E06D8" w:rsidP="00A866AD">
      <w:pPr>
        <w:spacing w:line="360" w:lineRule="auto"/>
        <w:ind w:firstLine="708"/>
        <w:jc w:val="both"/>
        <w:rPr>
          <w:rStyle w:val="layout"/>
        </w:rPr>
      </w:pPr>
    </w:p>
    <w:p w14:paraId="05BA615B" w14:textId="37BF6FEB" w:rsidR="00FA42F5" w:rsidRPr="001D0276" w:rsidRDefault="00FA42F5" w:rsidP="00A866AD">
      <w:pPr>
        <w:pStyle w:val="a7"/>
        <w:shd w:val="clear" w:color="auto" w:fill="FFFFFF"/>
        <w:spacing w:before="0" w:beforeAutospacing="0" w:after="0" w:afterAutospacing="0" w:line="360" w:lineRule="auto"/>
        <w:ind w:firstLine="709"/>
        <w:jc w:val="both"/>
        <w:textAlignment w:val="baseline"/>
        <w:rPr>
          <w:b/>
          <w:bCs/>
          <w:sz w:val="28"/>
        </w:rPr>
      </w:pPr>
      <w:r w:rsidRPr="001D0276">
        <w:rPr>
          <w:b/>
          <w:bCs/>
          <w:sz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618FF55F" w:rsidR="00FA42F5" w:rsidRPr="00A866AD" w:rsidRDefault="00FA42F5" w:rsidP="00A866AD">
      <w:pPr>
        <w:pStyle w:val="a7"/>
        <w:shd w:val="clear" w:color="auto" w:fill="FFFFFF"/>
        <w:spacing w:before="0" w:beforeAutospacing="0" w:after="0" w:afterAutospacing="0" w:line="360" w:lineRule="auto"/>
        <w:ind w:firstLine="709"/>
        <w:jc w:val="right"/>
        <w:textAlignment w:val="baselin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1"/>
        <w:gridCol w:w="2550"/>
        <w:gridCol w:w="2687"/>
      </w:tblGrid>
      <w:tr w:rsidR="00857C6C" w:rsidRPr="00A866AD" w14:paraId="10F8D3CB" w14:textId="77777777" w:rsidTr="001D0276">
        <w:trPr>
          <w:trHeight w:val="20"/>
          <w:jc w:val="center"/>
        </w:trPr>
        <w:tc>
          <w:tcPr>
            <w:tcW w:w="2280" w:type="pct"/>
            <w:shd w:val="clear" w:color="auto" w:fill="auto"/>
          </w:tcPr>
          <w:p w14:paraId="56189AD8" w14:textId="77777777" w:rsidR="00857C6C" w:rsidRPr="00A866AD" w:rsidRDefault="00857C6C" w:rsidP="00D05BD2">
            <w:pPr>
              <w:keepNext/>
              <w:rPr>
                <w:b/>
              </w:rPr>
            </w:pPr>
            <w:r w:rsidRPr="00A866AD">
              <w:rPr>
                <w:b/>
              </w:rPr>
              <w:t>Вид учебной работы по дисциплине</w:t>
            </w:r>
          </w:p>
        </w:tc>
        <w:tc>
          <w:tcPr>
            <w:tcW w:w="1324" w:type="pct"/>
            <w:shd w:val="clear" w:color="auto" w:fill="auto"/>
          </w:tcPr>
          <w:p w14:paraId="08F93A45" w14:textId="77777777" w:rsidR="00857C6C" w:rsidRPr="00A866AD" w:rsidRDefault="00857C6C" w:rsidP="00D05BD2">
            <w:pPr>
              <w:keepNext/>
              <w:jc w:val="center"/>
              <w:rPr>
                <w:b/>
              </w:rPr>
            </w:pPr>
            <w:r w:rsidRPr="00A866AD">
              <w:rPr>
                <w:b/>
              </w:rPr>
              <w:t>Всего</w:t>
            </w:r>
          </w:p>
          <w:p w14:paraId="5C3D2ED3" w14:textId="77777777" w:rsidR="00857C6C" w:rsidRPr="00A866AD" w:rsidRDefault="00857C6C" w:rsidP="00D05BD2">
            <w:pPr>
              <w:keepNext/>
              <w:jc w:val="center"/>
              <w:rPr>
                <w:b/>
              </w:rPr>
            </w:pPr>
            <w:r w:rsidRPr="00A866AD">
              <w:rPr>
                <w:b/>
              </w:rPr>
              <w:t>(в з/е и часах)</w:t>
            </w:r>
          </w:p>
        </w:tc>
        <w:tc>
          <w:tcPr>
            <w:tcW w:w="1395" w:type="pct"/>
            <w:shd w:val="clear" w:color="auto" w:fill="auto"/>
          </w:tcPr>
          <w:p w14:paraId="323A329D" w14:textId="71DBBD47" w:rsidR="00857C6C" w:rsidRPr="00A866AD" w:rsidRDefault="00800E88" w:rsidP="00D05BD2">
            <w:pPr>
              <w:keepNext/>
              <w:jc w:val="center"/>
              <w:rPr>
                <w:b/>
              </w:rPr>
            </w:pPr>
            <w:r>
              <w:rPr>
                <w:b/>
              </w:rPr>
              <w:t>Модуль</w:t>
            </w:r>
            <w:r w:rsidR="00857C6C" w:rsidRPr="00A866AD">
              <w:rPr>
                <w:b/>
              </w:rPr>
              <w:t xml:space="preserve"> </w:t>
            </w:r>
            <w:r>
              <w:rPr>
                <w:b/>
              </w:rPr>
              <w:t>5</w:t>
            </w:r>
          </w:p>
          <w:p w14:paraId="7DB48254" w14:textId="77777777" w:rsidR="00857C6C" w:rsidRPr="00A866AD" w:rsidRDefault="00857C6C" w:rsidP="00D05BD2">
            <w:pPr>
              <w:keepNext/>
              <w:jc w:val="center"/>
              <w:rPr>
                <w:b/>
              </w:rPr>
            </w:pPr>
            <w:r w:rsidRPr="00A866AD">
              <w:rPr>
                <w:b/>
              </w:rPr>
              <w:t>(в часах)</w:t>
            </w:r>
          </w:p>
        </w:tc>
      </w:tr>
      <w:tr w:rsidR="00857C6C" w:rsidRPr="00A866AD" w14:paraId="5A333B0B" w14:textId="77777777" w:rsidTr="001D0276">
        <w:trPr>
          <w:trHeight w:val="20"/>
          <w:jc w:val="center"/>
        </w:trPr>
        <w:tc>
          <w:tcPr>
            <w:tcW w:w="2280" w:type="pct"/>
            <w:shd w:val="clear" w:color="auto" w:fill="auto"/>
          </w:tcPr>
          <w:p w14:paraId="34E1CF37" w14:textId="77777777" w:rsidR="00857C6C" w:rsidRPr="00A866AD" w:rsidRDefault="00857C6C" w:rsidP="00D05BD2">
            <w:pPr>
              <w:keepNext/>
              <w:rPr>
                <w:b/>
              </w:rPr>
            </w:pPr>
            <w:r w:rsidRPr="00A866AD">
              <w:rPr>
                <w:b/>
              </w:rPr>
              <w:t xml:space="preserve">Общая трудоемкость дисциплины </w:t>
            </w:r>
          </w:p>
        </w:tc>
        <w:tc>
          <w:tcPr>
            <w:tcW w:w="1324" w:type="pct"/>
            <w:shd w:val="clear" w:color="auto" w:fill="auto"/>
          </w:tcPr>
          <w:p w14:paraId="55D73ADC" w14:textId="77777777" w:rsidR="00857C6C" w:rsidRPr="00A866AD" w:rsidRDefault="00857C6C" w:rsidP="00D05BD2">
            <w:pPr>
              <w:keepNext/>
              <w:jc w:val="center"/>
              <w:rPr>
                <w:b/>
                <w:i/>
              </w:rPr>
            </w:pPr>
            <w:r w:rsidRPr="00A866AD">
              <w:rPr>
                <w:b/>
                <w:i/>
              </w:rPr>
              <w:t xml:space="preserve">3 </w:t>
            </w:r>
            <w:proofErr w:type="spellStart"/>
            <w:r w:rsidRPr="00A866AD">
              <w:rPr>
                <w:b/>
                <w:i/>
              </w:rPr>
              <w:t>з.е</w:t>
            </w:r>
            <w:proofErr w:type="spellEnd"/>
            <w:r w:rsidRPr="00A866AD">
              <w:rPr>
                <w:b/>
                <w:i/>
              </w:rPr>
              <w:t>./108</w:t>
            </w:r>
          </w:p>
        </w:tc>
        <w:tc>
          <w:tcPr>
            <w:tcW w:w="1395" w:type="pct"/>
            <w:shd w:val="clear" w:color="auto" w:fill="auto"/>
          </w:tcPr>
          <w:p w14:paraId="3CF9E782" w14:textId="726F8B19" w:rsidR="00857C6C" w:rsidRPr="00A866AD" w:rsidRDefault="00857C6C" w:rsidP="00D05BD2">
            <w:pPr>
              <w:keepNext/>
              <w:jc w:val="center"/>
              <w:rPr>
                <w:b/>
                <w:i/>
              </w:rPr>
            </w:pPr>
            <w:r w:rsidRPr="00A866AD">
              <w:rPr>
                <w:b/>
                <w:i/>
              </w:rPr>
              <w:t>108</w:t>
            </w:r>
          </w:p>
        </w:tc>
      </w:tr>
      <w:tr w:rsidR="00857C6C" w:rsidRPr="00A866AD" w14:paraId="497FD598" w14:textId="77777777" w:rsidTr="001D0276">
        <w:trPr>
          <w:trHeight w:val="20"/>
          <w:jc w:val="center"/>
        </w:trPr>
        <w:tc>
          <w:tcPr>
            <w:tcW w:w="2280" w:type="pct"/>
            <w:shd w:val="clear" w:color="auto" w:fill="auto"/>
          </w:tcPr>
          <w:p w14:paraId="7A6D0682" w14:textId="77777777" w:rsidR="00857C6C" w:rsidRPr="00A866AD" w:rsidRDefault="00857C6C" w:rsidP="00D05BD2">
            <w:pPr>
              <w:keepNext/>
              <w:rPr>
                <w:b/>
                <w:i/>
              </w:rPr>
            </w:pPr>
            <w:r w:rsidRPr="00A866AD">
              <w:rPr>
                <w:b/>
                <w:i/>
              </w:rPr>
              <w:t xml:space="preserve">Контактная работа - Аудиторные занятия </w:t>
            </w:r>
          </w:p>
        </w:tc>
        <w:tc>
          <w:tcPr>
            <w:tcW w:w="1324" w:type="pct"/>
            <w:shd w:val="clear" w:color="auto" w:fill="auto"/>
          </w:tcPr>
          <w:p w14:paraId="439FB08C" w14:textId="5BF7D174" w:rsidR="00857C6C" w:rsidRPr="00A866AD" w:rsidRDefault="008261CE" w:rsidP="00D05BD2">
            <w:pPr>
              <w:keepNext/>
              <w:jc w:val="center"/>
              <w:rPr>
                <w:b/>
                <w:i/>
              </w:rPr>
            </w:pPr>
            <w:r>
              <w:rPr>
                <w:b/>
                <w:i/>
              </w:rPr>
              <w:t>2</w:t>
            </w:r>
            <w:r w:rsidR="00857C6C" w:rsidRPr="00A866AD">
              <w:rPr>
                <w:b/>
                <w:i/>
              </w:rPr>
              <w:t>4</w:t>
            </w:r>
          </w:p>
        </w:tc>
        <w:tc>
          <w:tcPr>
            <w:tcW w:w="1395" w:type="pct"/>
            <w:shd w:val="clear" w:color="auto" w:fill="auto"/>
          </w:tcPr>
          <w:p w14:paraId="6044C67F" w14:textId="5C402CA6" w:rsidR="00857C6C" w:rsidRPr="00A866AD" w:rsidRDefault="008261CE" w:rsidP="00D05BD2">
            <w:pPr>
              <w:keepNext/>
              <w:jc w:val="center"/>
              <w:rPr>
                <w:b/>
                <w:i/>
              </w:rPr>
            </w:pPr>
            <w:r>
              <w:rPr>
                <w:b/>
                <w:i/>
              </w:rPr>
              <w:t>2</w:t>
            </w:r>
            <w:r w:rsidR="00857C6C" w:rsidRPr="00A866AD">
              <w:rPr>
                <w:b/>
                <w:i/>
              </w:rPr>
              <w:t>4</w:t>
            </w:r>
          </w:p>
        </w:tc>
      </w:tr>
      <w:tr w:rsidR="00857C6C" w:rsidRPr="00A866AD" w14:paraId="6BB9C879" w14:textId="77777777" w:rsidTr="001D0276">
        <w:trPr>
          <w:trHeight w:val="20"/>
          <w:jc w:val="center"/>
        </w:trPr>
        <w:tc>
          <w:tcPr>
            <w:tcW w:w="2280" w:type="pct"/>
            <w:shd w:val="clear" w:color="auto" w:fill="auto"/>
          </w:tcPr>
          <w:p w14:paraId="483211CB" w14:textId="77777777" w:rsidR="00857C6C" w:rsidRPr="00A866AD" w:rsidRDefault="00857C6C" w:rsidP="00D05BD2">
            <w:pPr>
              <w:keepNext/>
              <w:rPr>
                <w:i/>
              </w:rPr>
            </w:pPr>
            <w:r w:rsidRPr="00A866AD">
              <w:rPr>
                <w:i/>
              </w:rPr>
              <w:t xml:space="preserve">Лекции </w:t>
            </w:r>
          </w:p>
        </w:tc>
        <w:tc>
          <w:tcPr>
            <w:tcW w:w="1324" w:type="pct"/>
            <w:shd w:val="clear" w:color="auto" w:fill="auto"/>
          </w:tcPr>
          <w:p w14:paraId="43E16FF6" w14:textId="366C4227" w:rsidR="00857C6C" w:rsidRPr="00A866AD" w:rsidRDefault="008261CE" w:rsidP="00D05BD2">
            <w:pPr>
              <w:keepNext/>
              <w:jc w:val="center"/>
              <w:rPr>
                <w:i/>
              </w:rPr>
            </w:pPr>
            <w:r>
              <w:rPr>
                <w:i/>
              </w:rPr>
              <w:t>8</w:t>
            </w:r>
          </w:p>
        </w:tc>
        <w:tc>
          <w:tcPr>
            <w:tcW w:w="1395" w:type="pct"/>
            <w:shd w:val="clear" w:color="auto" w:fill="auto"/>
          </w:tcPr>
          <w:p w14:paraId="3A911AB1" w14:textId="42BC298F" w:rsidR="00857C6C" w:rsidRPr="00A866AD" w:rsidRDefault="008261CE" w:rsidP="00D05BD2">
            <w:pPr>
              <w:keepNext/>
              <w:jc w:val="center"/>
              <w:rPr>
                <w:i/>
              </w:rPr>
            </w:pPr>
            <w:r>
              <w:rPr>
                <w:i/>
              </w:rPr>
              <w:t>8</w:t>
            </w:r>
          </w:p>
        </w:tc>
      </w:tr>
      <w:tr w:rsidR="00857C6C" w:rsidRPr="00A866AD" w14:paraId="244F3D61" w14:textId="77777777" w:rsidTr="001D0276">
        <w:trPr>
          <w:trHeight w:val="20"/>
          <w:jc w:val="center"/>
        </w:trPr>
        <w:tc>
          <w:tcPr>
            <w:tcW w:w="2280" w:type="pct"/>
            <w:shd w:val="clear" w:color="auto" w:fill="auto"/>
          </w:tcPr>
          <w:p w14:paraId="514CB16F" w14:textId="77777777" w:rsidR="00857C6C" w:rsidRPr="00A866AD" w:rsidRDefault="00857C6C" w:rsidP="00D05BD2">
            <w:pPr>
              <w:keepNext/>
              <w:rPr>
                <w:i/>
              </w:rPr>
            </w:pPr>
            <w:r w:rsidRPr="00A866AD">
              <w:rPr>
                <w:i/>
              </w:rPr>
              <w:t xml:space="preserve">Семинары, практические занятия  </w:t>
            </w:r>
          </w:p>
        </w:tc>
        <w:tc>
          <w:tcPr>
            <w:tcW w:w="1324" w:type="pct"/>
            <w:shd w:val="clear" w:color="auto" w:fill="auto"/>
          </w:tcPr>
          <w:p w14:paraId="063FC353" w14:textId="36214432" w:rsidR="00857C6C" w:rsidRPr="00A866AD" w:rsidRDefault="008261CE" w:rsidP="00D05BD2">
            <w:pPr>
              <w:keepNext/>
              <w:jc w:val="center"/>
              <w:rPr>
                <w:i/>
              </w:rPr>
            </w:pPr>
            <w:r>
              <w:rPr>
                <w:i/>
              </w:rPr>
              <w:t>16</w:t>
            </w:r>
          </w:p>
        </w:tc>
        <w:tc>
          <w:tcPr>
            <w:tcW w:w="1395" w:type="pct"/>
            <w:shd w:val="clear" w:color="auto" w:fill="auto"/>
          </w:tcPr>
          <w:p w14:paraId="5734EC04" w14:textId="5F98A767" w:rsidR="00857C6C" w:rsidRPr="00A866AD" w:rsidRDefault="008261CE" w:rsidP="00D05BD2">
            <w:pPr>
              <w:keepNext/>
              <w:jc w:val="center"/>
              <w:rPr>
                <w:i/>
              </w:rPr>
            </w:pPr>
            <w:r>
              <w:rPr>
                <w:i/>
              </w:rPr>
              <w:t>16</w:t>
            </w:r>
          </w:p>
        </w:tc>
      </w:tr>
      <w:tr w:rsidR="00857C6C" w:rsidRPr="00A866AD" w14:paraId="15FF414D" w14:textId="77777777" w:rsidTr="001D0276">
        <w:trPr>
          <w:trHeight w:val="20"/>
          <w:jc w:val="center"/>
        </w:trPr>
        <w:tc>
          <w:tcPr>
            <w:tcW w:w="2280" w:type="pct"/>
            <w:shd w:val="clear" w:color="auto" w:fill="auto"/>
          </w:tcPr>
          <w:p w14:paraId="0EF2899C" w14:textId="77777777" w:rsidR="00857C6C" w:rsidRPr="00A866AD" w:rsidRDefault="00857C6C" w:rsidP="00D05BD2">
            <w:pPr>
              <w:keepNext/>
              <w:rPr>
                <w:b/>
                <w:i/>
              </w:rPr>
            </w:pPr>
            <w:r w:rsidRPr="00A866AD">
              <w:rPr>
                <w:b/>
                <w:i/>
              </w:rPr>
              <w:t>Самостоятельная работа</w:t>
            </w:r>
          </w:p>
        </w:tc>
        <w:tc>
          <w:tcPr>
            <w:tcW w:w="1324" w:type="pct"/>
            <w:shd w:val="clear" w:color="auto" w:fill="auto"/>
          </w:tcPr>
          <w:p w14:paraId="0995D135" w14:textId="0B995951" w:rsidR="00857C6C" w:rsidRPr="00A866AD" w:rsidRDefault="008261CE" w:rsidP="00D05BD2">
            <w:pPr>
              <w:keepNext/>
              <w:jc w:val="center"/>
              <w:rPr>
                <w:b/>
                <w:i/>
              </w:rPr>
            </w:pPr>
            <w:r>
              <w:rPr>
                <w:b/>
                <w:i/>
              </w:rPr>
              <w:t>8</w:t>
            </w:r>
            <w:r w:rsidR="00857C6C" w:rsidRPr="00A866AD">
              <w:rPr>
                <w:b/>
                <w:i/>
              </w:rPr>
              <w:t>4</w:t>
            </w:r>
          </w:p>
        </w:tc>
        <w:tc>
          <w:tcPr>
            <w:tcW w:w="1395" w:type="pct"/>
            <w:shd w:val="clear" w:color="auto" w:fill="auto"/>
          </w:tcPr>
          <w:p w14:paraId="5387A62F" w14:textId="03852F6A" w:rsidR="00857C6C" w:rsidRPr="00A866AD" w:rsidRDefault="008261CE" w:rsidP="00D05BD2">
            <w:pPr>
              <w:keepNext/>
              <w:jc w:val="center"/>
              <w:rPr>
                <w:b/>
                <w:i/>
              </w:rPr>
            </w:pPr>
            <w:r>
              <w:rPr>
                <w:b/>
                <w:i/>
              </w:rPr>
              <w:t>84</w:t>
            </w:r>
          </w:p>
        </w:tc>
      </w:tr>
      <w:tr w:rsidR="00857C6C" w:rsidRPr="00A866AD" w14:paraId="7E0D6C74" w14:textId="77777777" w:rsidTr="001D0276">
        <w:trPr>
          <w:trHeight w:val="20"/>
          <w:jc w:val="center"/>
        </w:trPr>
        <w:tc>
          <w:tcPr>
            <w:tcW w:w="2280" w:type="pct"/>
            <w:shd w:val="clear" w:color="auto" w:fill="auto"/>
          </w:tcPr>
          <w:p w14:paraId="7C78F3D9" w14:textId="77777777" w:rsidR="00857C6C" w:rsidRPr="00A866AD" w:rsidRDefault="00857C6C" w:rsidP="00D05BD2">
            <w:pPr>
              <w:keepNext/>
            </w:pPr>
            <w:r w:rsidRPr="00A866AD">
              <w:t xml:space="preserve">Вид текущего контроля </w:t>
            </w:r>
          </w:p>
        </w:tc>
        <w:tc>
          <w:tcPr>
            <w:tcW w:w="1324" w:type="pct"/>
            <w:shd w:val="clear" w:color="auto" w:fill="auto"/>
          </w:tcPr>
          <w:p w14:paraId="472FB39C" w14:textId="77777777" w:rsidR="00857C6C" w:rsidRPr="001D0276" w:rsidRDefault="00857C6C" w:rsidP="00D05BD2">
            <w:pPr>
              <w:keepNext/>
              <w:jc w:val="center"/>
            </w:pPr>
            <w:r w:rsidRPr="001D0276">
              <w:t>Контрольная работа</w:t>
            </w:r>
          </w:p>
        </w:tc>
        <w:tc>
          <w:tcPr>
            <w:tcW w:w="1395" w:type="pct"/>
            <w:shd w:val="clear" w:color="auto" w:fill="auto"/>
          </w:tcPr>
          <w:p w14:paraId="0C0A312E" w14:textId="77777777" w:rsidR="00857C6C" w:rsidRPr="001D0276" w:rsidRDefault="00857C6C" w:rsidP="00D05BD2">
            <w:pPr>
              <w:keepNext/>
              <w:jc w:val="center"/>
            </w:pPr>
            <w:r w:rsidRPr="001D0276">
              <w:t>Контрольная работа</w:t>
            </w:r>
          </w:p>
        </w:tc>
      </w:tr>
      <w:tr w:rsidR="00857C6C" w:rsidRPr="00A866AD" w14:paraId="1C323F92" w14:textId="77777777" w:rsidTr="001D0276">
        <w:trPr>
          <w:trHeight w:val="20"/>
          <w:jc w:val="center"/>
        </w:trPr>
        <w:tc>
          <w:tcPr>
            <w:tcW w:w="2280" w:type="pct"/>
            <w:shd w:val="clear" w:color="auto" w:fill="auto"/>
          </w:tcPr>
          <w:p w14:paraId="64068790" w14:textId="77777777" w:rsidR="00857C6C" w:rsidRPr="00A866AD" w:rsidRDefault="00857C6C" w:rsidP="00D05BD2">
            <w:pPr>
              <w:keepNext/>
            </w:pPr>
            <w:r w:rsidRPr="00A866AD">
              <w:t>Вид промежуточной аттестации</w:t>
            </w:r>
          </w:p>
        </w:tc>
        <w:tc>
          <w:tcPr>
            <w:tcW w:w="1324" w:type="pct"/>
            <w:shd w:val="clear" w:color="auto" w:fill="auto"/>
          </w:tcPr>
          <w:p w14:paraId="698B8F07" w14:textId="77777777" w:rsidR="00857C6C" w:rsidRPr="001D0276" w:rsidRDefault="00857C6C" w:rsidP="00D05BD2">
            <w:pPr>
              <w:keepNext/>
              <w:jc w:val="center"/>
            </w:pPr>
            <w:r w:rsidRPr="001D0276">
              <w:t xml:space="preserve">Зачёт </w:t>
            </w:r>
          </w:p>
        </w:tc>
        <w:tc>
          <w:tcPr>
            <w:tcW w:w="1395" w:type="pct"/>
            <w:shd w:val="clear" w:color="auto" w:fill="auto"/>
          </w:tcPr>
          <w:p w14:paraId="29FAF914" w14:textId="77777777" w:rsidR="00857C6C" w:rsidRPr="001D0276" w:rsidRDefault="00857C6C" w:rsidP="00D05BD2">
            <w:pPr>
              <w:keepNext/>
              <w:jc w:val="center"/>
            </w:pPr>
            <w:r w:rsidRPr="001D0276">
              <w:t xml:space="preserve">Зачёт </w:t>
            </w:r>
          </w:p>
        </w:tc>
      </w:tr>
    </w:tbl>
    <w:p w14:paraId="2D51ED47" w14:textId="77777777" w:rsidR="00FA42F5" w:rsidRPr="00A866AD" w:rsidRDefault="00FA42F5" w:rsidP="00A866AD">
      <w:pPr>
        <w:jc w:val="both"/>
        <w:rPr>
          <w:b/>
        </w:rPr>
      </w:pPr>
    </w:p>
    <w:p w14:paraId="3B089044" w14:textId="77777777" w:rsidR="00FA42F5" w:rsidRPr="001D0276" w:rsidRDefault="00FA42F5" w:rsidP="00A866AD">
      <w:pPr>
        <w:widowControl w:val="0"/>
        <w:spacing w:line="360" w:lineRule="auto"/>
        <w:ind w:firstLine="709"/>
        <w:jc w:val="both"/>
        <w:rPr>
          <w:b/>
          <w:bCs/>
          <w:sz w:val="28"/>
        </w:rPr>
      </w:pPr>
      <w:r w:rsidRPr="001D0276">
        <w:rPr>
          <w:b/>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1D0276" w:rsidRDefault="00FA42F5" w:rsidP="00A866AD">
      <w:pPr>
        <w:widowControl w:val="0"/>
        <w:spacing w:line="360" w:lineRule="auto"/>
        <w:ind w:firstLine="709"/>
        <w:jc w:val="both"/>
        <w:rPr>
          <w:b/>
          <w:bCs/>
          <w:sz w:val="28"/>
        </w:rPr>
      </w:pPr>
      <w:r w:rsidRPr="001D0276">
        <w:rPr>
          <w:b/>
          <w:bCs/>
          <w:sz w:val="28"/>
        </w:rPr>
        <w:t>5.1. Содержание дисциплины</w:t>
      </w:r>
    </w:p>
    <w:p w14:paraId="5DE3737F" w14:textId="77777777" w:rsidR="00592B27" w:rsidRPr="001D0276" w:rsidRDefault="00592B27" w:rsidP="00592B27">
      <w:pPr>
        <w:spacing w:line="360" w:lineRule="auto"/>
        <w:ind w:firstLine="709"/>
        <w:jc w:val="both"/>
        <w:rPr>
          <w:b/>
          <w:bCs/>
          <w:sz w:val="28"/>
        </w:rPr>
      </w:pPr>
      <w:r w:rsidRPr="001D0276">
        <w:rPr>
          <w:b/>
          <w:bCs/>
          <w:sz w:val="28"/>
        </w:rPr>
        <w:t>Тема 1. Кросс-культурный менеджмент и его значение в системе подготовки менеджеров.</w:t>
      </w:r>
    </w:p>
    <w:p w14:paraId="230DC075" w14:textId="67E16A8C" w:rsidR="00592B27" w:rsidRPr="001D0276" w:rsidRDefault="00592B27" w:rsidP="00592B27">
      <w:pPr>
        <w:spacing w:line="360" w:lineRule="auto"/>
        <w:ind w:firstLine="709"/>
        <w:jc w:val="both"/>
        <w:rPr>
          <w:sz w:val="28"/>
        </w:rPr>
      </w:pPr>
      <w:r w:rsidRPr="001D0276">
        <w:rPr>
          <w:sz w:val="28"/>
        </w:rPr>
        <w:t xml:space="preserve"> 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Основные направления и актуальные проблемы. Взаимодействие культур в контексте интернационализации и глобализации. Глобальный бизнес: взаимопроникновение и синергия культур. Специфика дефиниции культуры в контексте управленческих наук. Модель культурного айсберга. Кросс-культурный анализ в менеджменте. Типы культур и цивилизаций. Понятие о культурных различиях. Индекс культурной дистанции. Группировка стран мира по культурным параметрам: </w:t>
      </w:r>
      <w:proofErr w:type="spellStart"/>
      <w:r w:rsidRPr="001D0276">
        <w:rPr>
          <w:sz w:val="28"/>
        </w:rPr>
        <w:t>страновые</w:t>
      </w:r>
      <w:proofErr w:type="spellEnd"/>
      <w:r w:rsidRPr="001D0276">
        <w:rPr>
          <w:sz w:val="28"/>
        </w:rPr>
        <w:t xml:space="preserve"> кластеры. Теории культурного многообразия и рекомендации по преодолению кросс-культурных барьеров в организационных коммуникациях. Индивидуальные и групповые различия как основа межгрупповых конфликтов. Этно-социальные стереотипы и </w:t>
      </w:r>
      <w:proofErr w:type="spellStart"/>
      <w:r w:rsidRPr="001D0276">
        <w:rPr>
          <w:sz w:val="28"/>
        </w:rPr>
        <w:lastRenderedPageBreak/>
        <w:t>этноцентризм</w:t>
      </w:r>
      <w:proofErr w:type="spellEnd"/>
      <w:r w:rsidRPr="001D0276">
        <w:rPr>
          <w:sz w:val="28"/>
        </w:rPr>
        <w:t xml:space="preserve">. Кросс-культурный шок и способы его преодоления. Управление межкультурными различиями. Специфика профессиональной деятельности и подготовки менеджеров, работающих в ситуациях кросс-культурного взаимодействия. </w:t>
      </w:r>
    </w:p>
    <w:p w14:paraId="7601FE55" w14:textId="77777777" w:rsidR="00592B27" w:rsidRPr="001D0276" w:rsidRDefault="00592B27" w:rsidP="00592B27">
      <w:pPr>
        <w:spacing w:line="360" w:lineRule="auto"/>
        <w:ind w:firstLine="709"/>
        <w:jc w:val="both"/>
        <w:rPr>
          <w:b/>
          <w:bCs/>
          <w:sz w:val="28"/>
        </w:rPr>
      </w:pPr>
      <w:r w:rsidRPr="001D0276">
        <w:rPr>
          <w:b/>
          <w:bCs/>
          <w:sz w:val="28"/>
        </w:rPr>
        <w:t>Тема 2. Источники и составные части национальных моделей менеджмента.</w:t>
      </w:r>
    </w:p>
    <w:p w14:paraId="122CC8E5" w14:textId="77777777" w:rsidR="00592B27" w:rsidRPr="001D0276" w:rsidRDefault="00592B27" w:rsidP="00592B27">
      <w:pPr>
        <w:spacing w:line="360" w:lineRule="auto"/>
        <w:ind w:firstLine="709"/>
        <w:jc w:val="both"/>
        <w:rPr>
          <w:sz w:val="28"/>
        </w:rPr>
      </w:pPr>
      <w:r w:rsidRPr="001D0276">
        <w:rPr>
          <w:sz w:val="28"/>
        </w:rPr>
        <w:t xml:space="preserve">Теории культуры: универсальный подход, системный подход к культуре, ценностный подход, теория внутреннего содержания личности. Уровни культуры: глобальный, кластерный, региональный, национальный, корпоративный. Их взаимодействие. Неоднородность культурного пространства: доминирующая культура, субкультуры и контркультуры. Параметры воздействия на деловую культуру: факторы бизнес-окружения (системный подход по Дж. Миллеру) и национально-этнический фактор в деловых культурах. Кластеризация культур. Конвергенция и дивергенция. Факторы, формирующие национальную деловую культуру. Факторы исторического опыта. Геополитика. Религия. Языковая картина мира. Социальное неравенство и социальная мобильность. Эволюция политических систем. Особенности экономического развития стран и регионов мира. Эволюция систем менеджмента. Влияние культурных различий на развитие школ менеджмента. Связь модели менеджмента с национальным менталитетом. Причины научного интереса к сопоставлению национальных моделей менеджмента. Национальные модели менеджмента отдельных стран (США, Японии, Франции, Германии, Скандинавских стран и др.). Особенности модели менеджмента Китая. </w:t>
      </w:r>
    </w:p>
    <w:p w14:paraId="6FC629C6" w14:textId="77777777" w:rsidR="00592B27" w:rsidRPr="001D0276" w:rsidRDefault="00592B27" w:rsidP="00592B27">
      <w:pPr>
        <w:spacing w:line="360" w:lineRule="auto"/>
        <w:ind w:firstLine="709"/>
        <w:jc w:val="both"/>
        <w:rPr>
          <w:b/>
          <w:bCs/>
          <w:sz w:val="28"/>
        </w:rPr>
      </w:pPr>
      <w:r w:rsidRPr="001D0276">
        <w:rPr>
          <w:b/>
          <w:bCs/>
          <w:sz w:val="28"/>
        </w:rPr>
        <w:t>Тема 3. Классификация и ранжирование деловых культур по типу ценностных ориентаций.</w:t>
      </w:r>
    </w:p>
    <w:p w14:paraId="7D138559" w14:textId="77777777" w:rsidR="00735C99" w:rsidRPr="001D0276" w:rsidRDefault="00592B27" w:rsidP="00592B27">
      <w:pPr>
        <w:spacing w:line="360" w:lineRule="auto"/>
        <w:ind w:firstLine="709"/>
        <w:jc w:val="both"/>
        <w:rPr>
          <w:sz w:val="28"/>
        </w:rPr>
      </w:pPr>
      <w:r w:rsidRPr="001D0276">
        <w:rPr>
          <w:sz w:val="28"/>
        </w:rPr>
        <w:t xml:space="preserve">Культурные контрасты в системах ценностей наций. Культурные универсалии и системы ценностей в зависимости от национальной принадлежности и типа личности (Д. Мэрдок, Дж. </w:t>
      </w:r>
      <w:proofErr w:type="spellStart"/>
      <w:r w:rsidRPr="001D0276">
        <w:rPr>
          <w:sz w:val="28"/>
        </w:rPr>
        <w:t>Рокич</w:t>
      </w:r>
      <w:proofErr w:type="spellEnd"/>
      <w:r w:rsidRPr="001D0276">
        <w:rPr>
          <w:sz w:val="28"/>
        </w:rPr>
        <w:t xml:space="preserve">, Р. </w:t>
      </w:r>
      <w:proofErr w:type="spellStart"/>
      <w:r w:rsidRPr="001D0276">
        <w:rPr>
          <w:sz w:val="28"/>
        </w:rPr>
        <w:t>Инглхард</w:t>
      </w:r>
      <w:proofErr w:type="spellEnd"/>
      <w:r w:rsidRPr="001D0276">
        <w:rPr>
          <w:sz w:val="28"/>
        </w:rPr>
        <w:t xml:space="preserve">). Система ценностей как детерминанта поведения. Верования и ценностные ориентации </w:t>
      </w:r>
      <w:r w:rsidRPr="001D0276">
        <w:rPr>
          <w:sz w:val="28"/>
        </w:rPr>
        <w:lastRenderedPageBreak/>
        <w:t xml:space="preserve">как основа кросс-культурных сопоставлений (С. </w:t>
      </w:r>
      <w:proofErr w:type="spellStart"/>
      <w:r w:rsidRPr="001D0276">
        <w:rPr>
          <w:sz w:val="28"/>
        </w:rPr>
        <w:t>Иошимури</w:t>
      </w:r>
      <w:proofErr w:type="spellEnd"/>
      <w:r w:rsidRPr="001D0276">
        <w:rPr>
          <w:sz w:val="28"/>
        </w:rPr>
        <w:t xml:space="preserve">, У. </w:t>
      </w:r>
      <w:proofErr w:type="spellStart"/>
      <w:r w:rsidRPr="001D0276">
        <w:rPr>
          <w:sz w:val="28"/>
        </w:rPr>
        <w:t>Нойман</w:t>
      </w:r>
      <w:proofErr w:type="spellEnd"/>
      <w:r w:rsidRPr="001D0276">
        <w:rPr>
          <w:sz w:val="28"/>
        </w:rPr>
        <w:t xml:space="preserve">). Модель </w:t>
      </w:r>
      <w:proofErr w:type="spellStart"/>
      <w:r w:rsidRPr="001D0276">
        <w:rPr>
          <w:sz w:val="28"/>
        </w:rPr>
        <w:t>Лефевра</w:t>
      </w:r>
      <w:proofErr w:type="spellEnd"/>
      <w:r w:rsidRPr="001D0276">
        <w:rPr>
          <w:sz w:val="28"/>
        </w:rPr>
        <w:t xml:space="preserve"> в сравнительном менеджменте. Концепция Дж. Бермана. Теория внутреннего содержания личности (кластерное деление в зависимости от исповедуемых ценностей) Г.В. </w:t>
      </w:r>
      <w:proofErr w:type="spellStart"/>
      <w:r w:rsidRPr="001D0276">
        <w:rPr>
          <w:sz w:val="28"/>
        </w:rPr>
        <w:t>Оллпорта</w:t>
      </w:r>
      <w:proofErr w:type="spellEnd"/>
      <w:r w:rsidRPr="001D0276">
        <w:rPr>
          <w:sz w:val="28"/>
        </w:rPr>
        <w:t xml:space="preserve">, П.Е. </w:t>
      </w:r>
      <w:proofErr w:type="spellStart"/>
      <w:r w:rsidRPr="001D0276">
        <w:rPr>
          <w:sz w:val="28"/>
        </w:rPr>
        <w:t>Вернона</w:t>
      </w:r>
      <w:proofErr w:type="spellEnd"/>
      <w:r w:rsidRPr="001D0276">
        <w:rPr>
          <w:sz w:val="28"/>
        </w:rPr>
        <w:t xml:space="preserve"> и К. </w:t>
      </w:r>
      <w:proofErr w:type="spellStart"/>
      <w:r w:rsidRPr="001D0276">
        <w:rPr>
          <w:sz w:val="28"/>
        </w:rPr>
        <w:t>Линдзи</w:t>
      </w:r>
      <w:proofErr w:type="spellEnd"/>
      <w:r w:rsidRPr="001D0276">
        <w:rPr>
          <w:sz w:val="28"/>
        </w:rPr>
        <w:t xml:space="preserve">. Анализ международной бизнес-среды в соответствии с моделью Т.Н. </w:t>
      </w:r>
      <w:proofErr w:type="spellStart"/>
      <w:r w:rsidRPr="001D0276">
        <w:rPr>
          <w:sz w:val="28"/>
        </w:rPr>
        <w:t>Глэдвина</w:t>
      </w:r>
      <w:proofErr w:type="spellEnd"/>
      <w:r w:rsidRPr="001D0276">
        <w:rPr>
          <w:sz w:val="28"/>
        </w:rPr>
        <w:t xml:space="preserve"> и В. </w:t>
      </w:r>
      <w:proofErr w:type="spellStart"/>
      <w:r w:rsidRPr="001D0276">
        <w:rPr>
          <w:sz w:val="28"/>
        </w:rPr>
        <w:t>Терпстра</w:t>
      </w:r>
      <w:proofErr w:type="spellEnd"/>
      <w:r w:rsidRPr="001D0276">
        <w:rPr>
          <w:sz w:val="28"/>
        </w:rPr>
        <w:t xml:space="preserve">. Модель культуры Ф. </w:t>
      </w:r>
      <w:proofErr w:type="spellStart"/>
      <w:r w:rsidRPr="001D0276">
        <w:rPr>
          <w:sz w:val="28"/>
        </w:rPr>
        <w:t>Тромпенаарса</w:t>
      </w:r>
      <w:proofErr w:type="spellEnd"/>
      <w:r w:rsidRPr="001D0276">
        <w:rPr>
          <w:sz w:val="28"/>
        </w:rPr>
        <w:t xml:space="preserve">. Концепция К. </w:t>
      </w:r>
      <w:proofErr w:type="spellStart"/>
      <w:r w:rsidRPr="001D0276">
        <w:rPr>
          <w:sz w:val="28"/>
        </w:rPr>
        <w:t>Клакхона</w:t>
      </w:r>
      <w:proofErr w:type="spellEnd"/>
      <w:r w:rsidRPr="001D0276">
        <w:rPr>
          <w:sz w:val="28"/>
        </w:rPr>
        <w:t xml:space="preserve">. Исследования GLOBE. Культурная карта Р. </w:t>
      </w:r>
      <w:proofErr w:type="spellStart"/>
      <w:r w:rsidRPr="001D0276">
        <w:rPr>
          <w:sz w:val="28"/>
        </w:rPr>
        <w:t>Инглхарта</w:t>
      </w:r>
      <w:proofErr w:type="spellEnd"/>
      <w:r w:rsidRPr="001D0276">
        <w:rPr>
          <w:sz w:val="28"/>
        </w:rPr>
        <w:t xml:space="preserve"> и </w:t>
      </w:r>
      <w:proofErr w:type="spellStart"/>
      <w:r w:rsidRPr="001D0276">
        <w:rPr>
          <w:sz w:val="28"/>
        </w:rPr>
        <w:t>К.Велцера</w:t>
      </w:r>
      <w:proofErr w:type="spellEnd"/>
      <w:r w:rsidRPr="001D0276">
        <w:rPr>
          <w:sz w:val="28"/>
        </w:rPr>
        <w:t xml:space="preserve">. Методика диагностики ценностных ориентаций Ш. Шварца. Классификации деловых культур. Классификации культур Э. Холла. Классификация деловых культур по странам Р. Льюиса. Исследования Г. </w:t>
      </w:r>
      <w:proofErr w:type="spellStart"/>
      <w:r w:rsidRPr="001D0276">
        <w:rPr>
          <w:sz w:val="28"/>
        </w:rPr>
        <w:t>Хофстеде</w:t>
      </w:r>
      <w:proofErr w:type="spellEnd"/>
      <w:r w:rsidRPr="001D0276">
        <w:rPr>
          <w:sz w:val="28"/>
        </w:rPr>
        <w:t xml:space="preserve">. Параметры культур </w:t>
      </w:r>
      <w:proofErr w:type="spellStart"/>
      <w:r w:rsidRPr="001D0276">
        <w:rPr>
          <w:sz w:val="28"/>
        </w:rPr>
        <w:t>Хофстеде</w:t>
      </w:r>
      <w:proofErr w:type="spellEnd"/>
      <w:r w:rsidRPr="001D0276">
        <w:rPr>
          <w:sz w:val="28"/>
        </w:rPr>
        <w:t xml:space="preserve"> и их критика. Г. </w:t>
      </w:r>
      <w:proofErr w:type="spellStart"/>
      <w:r w:rsidRPr="001D0276">
        <w:rPr>
          <w:sz w:val="28"/>
        </w:rPr>
        <w:t>Триандис</w:t>
      </w:r>
      <w:proofErr w:type="spellEnd"/>
      <w:r w:rsidRPr="001D0276">
        <w:rPr>
          <w:sz w:val="28"/>
        </w:rPr>
        <w:t xml:space="preserve">: 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w:t>
      </w:r>
      <w:proofErr w:type="spellStart"/>
      <w:r w:rsidRPr="001D0276">
        <w:rPr>
          <w:sz w:val="28"/>
        </w:rPr>
        <w:t>Лейн</w:t>
      </w:r>
      <w:proofErr w:type="spellEnd"/>
      <w:r w:rsidRPr="001D0276">
        <w:rPr>
          <w:sz w:val="28"/>
        </w:rPr>
        <w:t xml:space="preserve">, Дж. </w:t>
      </w:r>
      <w:proofErr w:type="spellStart"/>
      <w:r w:rsidRPr="001D0276">
        <w:rPr>
          <w:sz w:val="28"/>
        </w:rPr>
        <w:t>Дистефано</w:t>
      </w:r>
      <w:proofErr w:type="spellEnd"/>
      <w:r w:rsidRPr="001D0276">
        <w:rPr>
          <w:sz w:val="28"/>
        </w:rPr>
        <w:t>).</w:t>
      </w:r>
      <w:r w:rsidR="00735C99" w:rsidRPr="001D0276">
        <w:rPr>
          <w:sz w:val="28"/>
        </w:rPr>
        <w:t xml:space="preserve"> Проблемы и возможности синергии национальных культур (теория «Z» по У. </w:t>
      </w:r>
      <w:proofErr w:type="spellStart"/>
      <w:r w:rsidR="00735C99" w:rsidRPr="001D0276">
        <w:rPr>
          <w:sz w:val="28"/>
        </w:rPr>
        <w:t>Оучи</w:t>
      </w:r>
      <w:proofErr w:type="spellEnd"/>
      <w:r w:rsidR="00735C99" w:rsidRPr="001D0276">
        <w:rPr>
          <w:sz w:val="28"/>
        </w:rPr>
        <w:t xml:space="preserve">). </w:t>
      </w:r>
    </w:p>
    <w:p w14:paraId="508C51F8" w14:textId="77777777" w:rsidR="00735C99" w:rsidRPr="001D0276" w:rsidRDefault="00735C99" w:rsidP="00592B27">
      <w:pPr>
        <w:spacing w:line="360" w:lineRule="auto"/>
        <w:ind w:firstLine="709"/>
        <w:jc w:val="both"/>
        <w:rPr>
          <w:b/>
          <w:bCs/>
          <w:sz w:val="28"/>
        </w:rPr>
      </w:pPr>
      <w:r w:rsidRPr="001D0276">
        <w:rPr>
          <w:b/>
          <w:bCs/>
          <w:sz w:val="28"/>
        </w:rPr>
        <w:t>Тема 4. Эффективные кросс-культурные коммуникации и навыки ведения переговоров в международном контексте.</w:t>
      </w:r>
    </w:p>
    <w:p w14:paraId="4D891E9C" w14:textId="6A635EEF" w:rsidR="00735C99" w:rsidRPr="001D0276" w:rsidRDefault="00735C99" w:rsidP="00592B27">
      <w:pPr>
        <w:spacing w:line="360" w:lineRule="auto"/>
        <w:ind w:firstLine="709"/>
        <w:jc w:val="both"/>
        <w:rPr>
          <w:sz w:val="28"/>
        </w:rPr>
      </w:pPr>
      <w:r w:rsidRPr="001D0276">
        <w:rPr>
          <w:sz w:val="28"/>
        </w:rPr>
        <w:t>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языка в международном общении. Невербальные коммуникации и их особенности в различных странах. Этнические символы, национальные и государственные символы как элементы национальной культуры. Переменные бизнес</w:t>
      </w:r>
      <w:r w:rsidR="00B13217" w:rsidRPr="001D0276">
        <w:rPr>
          <w:sz w:val="28"/>
        </w:rPr>
        <w:t>-</w:t>
      </w:r>
      <w:r w:rsidRPr="001D0276">
        <w:rPr>
          <w:sz w:val="28"/>
        </w:rPr>
        <w:t xml:space="preserve">культуры и их воздействие на коммуникацию. Условия и принципы эффективной кросс-культурной коммуникации. Роль хорошо эрудированного понимания особенностей национальной психологии и менталитета для достижения максимальной эффективности кросс-культурной коммуникации в управлении. Организация подготовки и проведения переговоров с учетом поведенческих особенностей в деловых культурах различных стран. Сравнение стилей ведения переговоров. Управление переговорным процессом. Деловая переписка и особенности </w:t>
      </w:r>
      <w:r w:rsidRPr="001D0276">
        <w:rPr>
          <w:sz w:val="28"/>
        </w:rPr>
        <w:lastRenderedPageBreak/>
        <w:t xml:space="preserve">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Международный и национальный этикет разных стран. Национальная специфика </w:t>
      </w:r>
      <w:proofErr w:type="spellStart"/>
      <w:r w:rsidRPr="001D0276">
        <w:rPr>
          <w:sz w:val="28"/>
        </w:rPr>
        <w:t>дресс</w:t>
      </w:r>
      <w:proofErr w:type="spellEnd"/>
      <w:r w:rsidRPr="001D0276">
        <w:rPr>
          <w:sz w:val="28"/>
        </w:rPr>
        <w:t xml:space="preserve">-кода. Особенности кросс-культурных коммуникаций в современных системах менеджмента стран, регионов, международных союзов и организаций. Основные барьеры кросс-культурных коммуникаций. Виды и роль информационно-коммуникационных технологий в преодолении барьеров коммуникации (онлайн-конференции, электронные переводчики и т.д.). Формирование глобальной бизнес-культуры. Плюсы и минусы экономической и культурной глобализации, отрицательных тенденций, связанных с формированием глобальной бизнес-культуры. Принципы культурного многообразия и толерантности в современном мире. Развитие культурной восприимчивости. Национально-культурная корректность. Этический менеджмент. </w:t>
      </w:r>
    </w:p>
    <w:p w14:paraId="59296B6E" w14:textId="77777777" w:rsidR="00735C99" w:rsidRPr="001D0276" w:rsidRDefault="00735C99" w:rsidP="00592B27">
      <w:pPr>
        <w:spacing w:line="360" w:lineRule="auto"/>
        <w:ind w:firstLine="709"/>
        <w:jc w:val="both"/>
        <w:rPr>
          <w:b/>
          <w:bCs/>
          <w:sz w:val="28"/>
        </w:rPr>
      </w:pPr>
      <w:r w:rsidRPr="001D0276">
        <w:rPr>
          <w:b/>
          <w:bCs/>
          <w:sz w:val="28"/>
        </w:rPr>
        <w:t xml:space="preserve">Тема 5. Модели корпоративных культур в сравнительном контексте. </w:t>
      </w:r>
    </w:p>
    <w:p w14:paraId="418DCCAA" w14:textId="77777777" w:rsidR="00735C99" w:rsidRPr="001D0276" w:rsidRDefault="00735C99" w:rsidP="00592B27">
      <w:pPr>
        <w:spacing w:line="360" w:lineRule="auto"/>
        <w:ind w:firstLine="709"/>
        <w:jc w:val="both"/>
        <w:rPr>
          <w:sz w:val="28"/>
        </w:rPr>
      </w:pPr>
      <w:r w:rsidRPr="001D0276">
        <w:rPr>
          <w:sz w:val="28"/>
        </w:rPr>
        <w:t xml:space="preserve">Особенности мотивации персонала в разных странах Стратегия, структура и корпоративная культура. Национальная и корпоративная культуры: взаимообусловленность и взаимодействие. Классификационные критерии корпоративных культур. Эгалитарные и иерархические культуры. Уровень, тип экономического развития и модель корпоративной культуры: проблемы востребованности и соответствия. Модели зарубежных корпоративных культур, их характерные особенности и сравнительный анализ. Корпоративная культура в условиях </w:t>
      </w:r>
      <w:proofErr w:type="spellStart"/>
      <w:r w:rsidRPr="001D0276">
        <w:rPr>
          <w:sz w:val="28"/>
        </w:rPr>
        <w:t>мультикультурализма</w:t>
      </w:r>
      <w:proofErr w:type="spellEnd"/>
      <w:r w:rsidRPr="001D0276">
        <w:rPr>
          <w:sz w:val="28"/>
        </w:rPr>
        <w:t xml:space="preserve"> в контексте налаживания эффективных кросс-культурных коммуникаций. Параметры деловой национальной культуры: отношение к времени, отношение к природе, межличностные отношения, отношение к информации, отношение к власти. Особенности ценностного отношения к труду и его видам в различных бизнес-культурах. Факторы, влияющие на отношение к труду, национальные особенности. Межкультурные сопоставления моделей мотивации в различных странах. Мотивация культурно-</w:t>
      </w:r>
      <w:r w:rsidRPr="001D0276">
        <w:rPr>
          <w:sz w:val="28"/>
        </w:rPr>
        <w:lastRenderedPageBreak/>
        <w:t xml:space="preserve">разнородного персонала. Специфика продвижения, подготовки и переподготовки кадров в разных странах мира. </w:t>
      </w:r>
    </w:p>
    <w:p w14:paraId="5866873A" w14:textId="77777777" w:rsidR="00735C99" w:rsidRPr="001D0276" w:rsidRDefault="00735C99" w:rsidP="00592B27">
      <w:pPr>
        <w:spacing w:line="360" w:lineRule="auto"/>
        <w:ind w:firstLine="709"/>
        <w:jc w:val="both"/>
        <w:rPr>
          <w:b/>
          <w:bCs/>
          <w:sz w:val="28"/>
        </w:rPr>
      </w:pPr>
      <w:r w:rsidRPr="001D0276">
        <w:rPr>
          <w:b/>
          <w:bCs/>
          <w:sz w:val="28"/>
        </w:rPr>
        <w:t>Тема 6. Управление человеческими ресурсами в международном кросс-культурном контексте.</w:t>
      </w:r>
    </w:p>
    <w:p w14:paraId="1EBB381D" w14:textId="5B74F0E2" w:rsidR="0094442D" w:rsidRPr="001D0276" w:rsidRDefault="00735C99" w:rsidP="00592B27">
      <w:pPr>
        <w:spacing w:line="360" w:lineRule="auto"/>
        <w:ind w:firstLine="709"/>
        <w:jc w:val="both"/>
        <w:rPr>
          <w:sz w:val="28"/>
        </w:rPr>
      </w:pPr>
      <w:r w:rsidRPr="001D0276">
        <w:rPr>
          <w:sz w:val="28"/>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Компенсационная политика. Признание ценности различий и управление разнородной рабочей силой. Развитие навыков, необходимых для успешного кросс-культурного взаимодействия. Культурная чувствительность и кросс-культурная компетентность. 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Китае, Южной Корее, Европе, России. Фактор доверия в 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Культурные стили конфликта. Методика их измерения М. Хаммера. Особенности разрешения конфликтов в различных культурах. Роль международных правовых норм. Эффективная </w:t>
      </w:r>
      <w:proofErr w:type="spellStart"/>
      <w:r w:rsidRPr="001D0276">
        <w:rPr>
          <w:sz w:val="28"/>
        </w:rPr>
        <w:t>мультикультурная</w:t>
      </w:r>
      <w:proofErr w:type="spellEnd"/>
      <w:r w:rsidRPr="001D0276">
        <w:rPr>
          <w:sz w:val="28"/>
        </w:rPr>
        <w:t xml:space="preserve"> команда: создание и управление. Влияние конструктивизма. Модель межкультурного управления </w:t>
      </w:r>
      <w:proofErr w:type="spellStart"/>
      <w:r w:rsidRPr="001D0276">
        <w:rPr>
          <w:sz w:val="28"/>
        </w:rPr>
        <w:t>ДиСтефано</w:t>
      </w:r>
      <w:proofErr w:type="spellEnd"/>
      <w:r w:rsidRPr="001D0276">
        <w:rPr>
          <w:sz w:val="28"/>
        </w:rPr>
        <w:t xml:space="preserve"> «MBI». «Картирование». «Наведение мостов». «Интеграция». Когнитивный подход в кросс-культурном менеджменте. Модель Н. </w:t>
      </w:r>
      <w:proofErr w:type="spellStart"/>
      <w:r w:rsidRPr="001D0276">
        <w:rPr>
          <w:sz w:val="28"/>
        </w:rPr>
        <w:t>Холдена</w:t>
      </w:r>
      <w:proofErr w:type="spellEnd"/>
      <w:r w:rsidRPr="001D0276">
        <w:rPr>
          <w:sz w:val="28"/>
        </w:rPr>
        <w:t xml:space="preserve">. Модель «Третьей культуры». Создание «третьей культуры» и управление культурными различиями. «Управление разнообразием» (Б. </w:t>
      </w:r>
      <w:proofErr w:type="spellStart"/>
      <w:r w:rsidRPr="001D0276">
        <w:rPr>
          <w:sz w:val="28"/>
        </w:rPr>
        <w:t>Экелунд</w:t>
      </w:r>
      <w:proofErr w:type="spellEnd"/>
      <w:r w:rsidRPr="001D0276">
        <w:rPr>
          <w:sz w:val="28"/>
        </w:rPr>
        <w:t xml:space="preserve">). 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w:t>
      </w:r>
      <w:proofErr w:type="spellStart"/>
      <w:r w:rsidRPr="001D0276">
        <w:rPr>
          <w:sz w:val="28"/>
        </w:rPr>
        <w:t>мультикультурных</w:t>
      </w:r>
      <w:proofErr w:type="spellEnd"/>
      <w:r w:rsidRPr="001D0276">
        <w:rPr>
          <w:sz w:val="28"/>
        </w:rPr>
        <w:t xml:space="preserve"> компаниях. Обучение </w:t>
      </w:r>
      <w:proofErr w:type="spellStart"/>
      <w:r w:rsidRPr="001D0276">
        <w:rPr>
          <w:sz w:val="28"/>
        </w:rPr>
        <w:t>мультикультурной</w:t>
      </w:r>
      <w:proofErr w:type="spellEnd"/>
      <w:r w:rsidRPr="001D0276">
        <w:rPr>
          <w:sz w:val="28"/>
        </w:rPr>
        <w:t xml:space="preserve"> группы. Тимбилдинг в организациях с </w:t>
      </w:r>
      <w:r w:rsidRPr="001D0276">
        <w:rPr>
          <w:sz w:val="28"/>
        </w:rPr>
        <w:lastRenderedPageBreak/>
        <w:t>учетом кросс</w:t>
      </w:r>
      <w:r w:rsidR="001055C1" w:rsidRPr="001D0276">
        <w:rPr>
          <w:sz w:val="28"/>
        </w:rPr>
        <w:t>-</w:t>
      </w:r>
      <w:r w:rsidRPr="001D0276">
        <w:rPr>
          <w:sz w:val="28"/>
        </w:rPr>
        <w:t>культурных факторов. Особенности распределения полномочий в кросс</w:t>
      </w:r>
      <w:r w:rsidR="001055C1" w:rsidRPr="001D0276">
        <w:rPr>
          <w:sz w:val="28"/>
        </w:rPr>
        <w:t>-</w:t>
      </w:r>
      <w:r w:rsidRPr="001D0276">
        <w:rPr>
          <w:sz w:val="28"/>
        </w:rPr>
        <w:t>культурной среде.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14:paraId="27132A4E" w14:textId="77777777" w:rsidR="00592B27" w:rsidRPr="005242EF" w:rsidRDefault="00592B27" w:rsidP="00592B27">
      <w:pPr>
        <w:spacing w:line="360" w:lineRule="auto"/>
        <w:ind w:firstLine="709"/>
        <w:jc w:val="both"/>
        <w:rPr>
          <w:noProof/>
          <w:sz w:val="28"/>
          <w:bdr w:val="none" w:sz="0" w:space="0" w:color="auto" w:frame="1"/>
          <w:shd w:val="clear" w:color="auto" w:fill="FFFFFF"/>
        </w:rPr>
      </w:pPr>
    </w:p>
    <w:p w14:paraId="0F646969" w14:textId="04259260" w:rsidR="00FA42F5" w:rsidRPr="005242EF" w:rsidRDefault="00FA42F5" w:rsidP="00A866AD">
      <w:pPr>
        <w:ind w:firstLine="709"/>
        <w:jc w:val="both"/>
        <w:rPr>
          <w:b/>
          <w:sz w:val="28"/>
        </w:rPr>
      </w:pPr>
      <w:r w:rsidRPr="005242EF">
        <w:rPr>
          <w:b/>
          <w:sz w:val="28"/>
        </w:rPr>
        <w:t>5.2. Учебно</w:t>
      </w:r>
      <w:r w:rsidR="00EC7305" w:rsidRPr="005242EF">
        <w:rPr>
          <w:b/>
          <w:sz w:val="28"/>
        </w:rPr>
        <w:t>-</w:t>
      </w:r>
      <w:r w:rsidRPr="005242EF">
        <w:rPr>
          <w:b/>
          <w:sz w:val="28"/>
        </w:rPr>
        <w:t>тематический план</w:t>
      </w:r>
    </w:p>
    <w:p w14:paraId="1A2C8F74" w14:textId="77777777" w:rsidR="00142F75" w:rsidRPr="00A866AD" w:rsidRDefault="00142F75" w:rsidP="00A866AD">
      <w:pPr>
        <w:jc w:val="both"/>
      </w:pPr>
    </w:p>
    <w:tbl>
      <w:tblPr>
        <w:tblW w:w="552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730"/>
        <w:gridCol w:w="863"/>
        <w:gridCol w:w="863"/>
        <w:gridCol w:w="863"/>
        <w:gridCol w:w="1444"/>
        <w:gridCol w:w="1535"/>
        <w:gridCol w:w="1765"/>
      </w:tblGrid>
      <w:tr w:rsidR="00E14212" w:rsidRPr="001A4F90" w14:paraId="30F1F131" w14:textId="77777777" w:rsidTr="005242EF">
        <w:trPr>
          <w:trHeight w:val="138"/>
        </w:trPr>
        <w:tc>
          <w:tcPr>
            <w:tcW w:w="267" w:type="pct"/>
            <w:vMerge w:val="restart"/>
            <w:shd w:val="clear" w:color="auto" w:fill="auto"/>
          </w:tcPr>
          <w:p w14:paraId="3A88125C" w14:textId="77777777" w:rsidR="00E14212" w:rsidRPr="005242EF" w:rsidRDefault="00E14212" w:rsidP="00A866AD">
            <w:pPr>
              <w:tabs>
                <w:tab w:val="right" w:pos="851"/>
              </w:tabs>
            </w:pPr>
            <w:r w:rsidRPr="005242EF">
              <w:t>№</w:t>
            </w:r>
          </w:p>
          <w:p w14:paraId="11351643" w14:textId="77777777" w:rsidR="00E14212" w:rsidRPr="005242EF" w:rsidRDefault="00E14212" w:rsidP="00A866AD">
            <w:pPr>
              <w:tabs>
                <w:tab w:val="right" w:pos="851"/>
              </w:tabs>
            </w:pPr>
            <w:r w:rsidRPr="005242EF">
              <w:t>п/п</w:t>
            </w:r>
          </w:p>
        </w:tc>
        <w:tc>
          <w:tcPr>
            <w:tcW w:w="1284" w:type="pct"/>
            <w:vMerge w:val="restart"/>
            <w:shd w:val="clear" w:color="auto" w:fill="auto"/>
          </w:tcPr>
          <w:p w14:paraId="3CA3BCB7" w14:textId="11494E91" w:rsidR="00E14212" w:rsidRPr="005242EF" w:rsidRDefault="00E14212" w:rsidP="00A866AD">
            <w:pPr>
              <w:tabs>
                <w:tab w:val="right" w:pos="851"/>
              </w:tabs>
              <w:jc w:val="center"/>
            </w:pPr>
            <w:r w:rsidRPr="005242EF">
              <w:rPr>
                <w:b/>
              </w:rPr>
              <w:t>Наименование тем</w:t>
            </w:r>
            <w:r w:rsidR="005F4895" w:rsidRPr="005242EF">
              <w:rPr>
                <w:b/>
              </w:rPr>
              <w:t xml:space="preserve"> </w:t>
            </w:r>
            <w:r w:rsidRPr="005242EF">
              <w:rPr>
                <w:b/>
              </w:rPr>
              <w:t>(разделов) дисциплины</w:t>
            </w:r>
          </w:p>
        </w:tc>
        <w:tc>
          <w:tcPr>
            <w:tcW w:w="2619" w:type="pct"/>
            <w:gridSpan w:val="5"/>
          </w:tcPr>
          <w:p w14:paraId="708B910B" w14:textId="77777777" w:rsidR="00E14212" w:rsidRPr="005242EF" w:rsidRDefault="00E14212" w:rsidP="00A866AD">
            <w:pPr>
              <w:tabs>
                <w:tab w:val="right" w:pos="851"/>
              </w:tabs>
              <w:jc w:val="center"/>
              <w:rPr>
                <w:b/>
              </w:rPr>
            </w:pPr>
            <w:r w:rsidRPr="005242EF">
              <w:rPr>
                <w:b/>
              </w:rPr>
              <w:t>Трудоемкость в часах</w:t>
            </w:r>
          </w:p>
        </w:tc>
        <w:tc>
          <w:tcPr>
            <w:tcW w:w="830" w:type="pct"/>
            <w:vMerge w:val="restart"/>
            <w:shd w:val="clear" w:color="auto" w:fill="auto"/>
          </w:tcPr>
          <w:p w14:paraId="354847A9" w14:textId="77777777" w:rsidR="00E14212" w:rsidRPr="005242EF" w:rsidRDefault="00E14212" w:rsidP="00A866AD">
            <w:pPr>
              <w:tabs>
                <w:tab w:val="right" w:pos="851"/>
              </w:tabs>
              <w:jc w:val="center"/>
              <w:rPr>
                <w:b/>
              </w:rPr>
            </w:pPr>
            <w:r w:rsidRPr="005242EF">
              <w:rPr>
                <w:b/>
              </w:rPr>
              <w:t>Формы текущего контроля успеваемости</w:t>
            </w:r>
          </w:p>
        </w:tc>
      </w:tr>
      <w:tr w:rsidR="005F4895" w:rsidRPr="001A4F90" w14:paraId="33A28F8F" w14:textId="77777777" w:rsidTr="005242EF">
        <w:tc>
          <w:tcPr>
            <w:tcW w:w="267" w:type="pct"/>
            <w:vMerge/>
            <w:shd w:val="clear" w:color="auto" w:fill="auto"/>
          </w:tcPr>
          <w:p w14:paraId="4CBEB3A0" w14:textId="77777777" w:rsidR="00E14212" w:rsidRPr="005242EF" w:rsidRDefault="00E14212" w:rsidP="00A866AD">
            <w:pPr>
              <w:tabs>
                <w:tab w:val="right" w:pos="851"/>
              </w:tabs>
            </w:pPr>
          </w:p>
        </w:tc>
        <w:tc>
          <w:tcPr>
            <w:tcW w:w="1284" w:type="pct"/>
            <w:vMerge/>
            <w:shd w:val="clear" w:color="auto" w:fill="auto"/>
          </w:tcPr>
          <w:p w14:paraId="4AFDDE43" w14:textId="77777777" w:rsidR="00E14212" w:rsidRPr="005242EF" w:rsidRDefault="00E14212" w:rsidP="00A866AD">
            <w:pPr>
              <w:tabs>
                <w:tab w:val="right" w:pos="851"/>
              </w:tabs>
            </w:pPr>
          </w:p>
        </w:tc>
        <w:tc>
          <w:tcPr>
            <w:tcW w:w="406" w:type="pct"/>
            <w:vMerge w:val="restart"/>
            <w:shd w:val="clear" w:color="auto" w:fill="auto"/>
          </w:tcPr>
          <w:p w14:paraId="084481B7" w14:textId="77777777" w:rsidR="00E14212" w:rsidRPr="005242EF" w:rsidRDefault="00E14212" w:rsidP="00A866AD">
            <w:pPr>
              <w:tabs>
                <w:tab w:val="right" w:pos="851"/>
              </w:tabs>
              <w:jc w:val="center"/>
              <w:rPr>
                <w:b/>
              </w:rPr>
            </w:pPr>
            <w:r w:rsidRPr="005242EF">
              <w:rPr>
                <w:b/>
              </w:rPr>
              <w:t>Всего</w:t>
            </w:r>
          </w:p>
        </w:tc>
        <w:tc>
          <w:tcPr>
            <w:tcW w:w="1491" w:type="pct"/>
            <w:gridSpan w:val="3"/>
            <w:shd w:val="clear" w:color="auto" w:fill="auto"/>
          </w:tcPr>
          <w:p w14:paraId="473106FF" w14:textId="6B12BBD9" w:rsidR="00E14212" w:rsidRPr="005242EF" w:rsidRDefault="005242EF" w:rsidP="00A866AD">
            <w:pPr>
              <w:tabs>
                <w:tab w:val="right" w:pos="851"/>
              </w:tabs>
              <w:jc w:val="center"/>
              <w:rPr>
                <w:b/>
              </w:rPr>
            </w:pPr>
            <w:r>
              <w:rPr>
                <w:b/>
              </w:rPr>
              <w:t>*</w:t>
            </w:r>
            <w:r w:rsidR="00E14212" w:rsidRPr="005242EF">
              <w:rPr>
                <w:b/>
              </w:rPr>
              <w:t>Контактная работа - Аудиторные занятия</w:t>
            </w:r>
          </w:p>
        </w:tc>
        <w:tc>
          <w:tcPr>
            <w:tcW w:w="722" w:type="pct"/>
            <w:vMerge w:val="restart"/>
            <w:shd w:val="clear" w:color="auto" w:fill="auto"/>
          </w:tcPr>
          <w:p w14:paraId="3EE64359" w14:textId="42155290" w:rsidR="00E14212" w:rsidRPr="005242EF" w:rsidRDefault="00E14212" w:rsidP="00A866AD">
            <w:pPr>
              <w:tabs>
                <w:tab w:val="right" w:pos="851"/>
              </w:tabs>
              <w:jc w:val="center"/>
            </w:pPr>
            <w:proofErr w:type="spellStart"/>
            <w:r w:rsidRPr="005242EF">
              <w:rPr>
                <w:b/>
              </w:rPr>
              <w:t>Самостоя</w:t>
            </w:r>
            <w:proofErr w:type="spellEnd"/>
            <w:r w:rsidR="001A4F90" w:rsidRPr="005242EF">
              <w:rPr>
                <w:b/>
              </w:rPr>
              <w:t>-</w:t>
            </w:r>
            <w:r w:rsidRPr="005242EF">
              <w:rPr>
                <w:b/>
              </w:rPr>
              <w:t>тельная работа</w:t>
            </w:r>
          </w:p>
        </w:tc>
        <w:tc>
          <w:tcPr>
            <w:tcW w:w="830" w:type="pct"/>
            <w:vMerge/>
            <w:shd w:val="clear" w:color="auto" w:fill="auto"/>
          </w:tcPr>
          <w:p w14:paraId="22B27797" w14:textId="77777777" w:rsidR="00E14212" w:rsidRPr="005242EF" w:rsidRDefault="00E14212" w:rsidP="00A866AD">
            <w:pPr>
              <w:tabs>
                <w:tab w:val="right" w:pos="851"/>
              </w:tabs>
            </w:pPr>
          </w:p>
        </w:tc>
      </w:tr>
      <w:tr w:rsidR="005F4895" w:rsidRPr="001A4F90" w14:paraId="632F1DB4" w14:textId="77777777" w:rsidTr="005242EF">
        <w:tc>
          <w:tcPr>
            <w:tcW w:w="267" w:type="pct"/>
            <w:vMerge/>
            <w:shd w:val="clear" w:color="auto" w:fill="auto"/>
          </w:tcPr>
          <w:p w14:paraId="7E6A2129" w14:textId="77777777" w:rsidR="00E14212" w:rsidRPr="005242EF" w:rsidRDefault="00E14212" w:rsidP="00A866AD">
            <w:pPr>
              <w:tabs>
                <w:tab w:val="right" w:pos="851"/>
              </w:tabs>
            </w:pPr>
          </w:p>
        </w:tc>
        <w:tc>
          <w:tcPr>
            <w:tcW w:w="1284" w:type="pct"/>
            <w:vMerge/>
            <w:shd w:val="clear" w:color="auto" w:fill="auto"/>
          </w:tcPr>
          <w:p w14:paraId="48871549" w14:textId="77777777" w:rsidR="00E14212" w:rsidRPr="005242EF" w:rsidRDefault="00E14212" w:rsidP="00A866AD">
            <w:pPr>
              <w:tabs>
                <w:tab w:val="right" w:pos="851"/>
              </w:tabs>
            </w:pPr>
          </w:p>
        </w:tc>
        <w:tc>
          <w:tcPr>
            <w:tcW w:w="406" w:type="pct"/>
            <w:vMerge/>
            <w:shd w:val="clear" w:color="auto" w:fill="auto"/>
          </w:tcPr>
          <w:p w14:paraId="014860DF" w14:textId="77777777" w:rsidR="00E14212" w:rsidRPr="005242EF" w:rsidRDefault="00E14212" w:rsidP="00A866AD">
            <w:pPr>
              <w:tabs>
                <w:tab w:val="right" w:pos="851"/>
              </w:tabs>
            </w:pPr>
          </w:p>
        </w:tc>
        <w:tc>
          <w:tcPr>
            <w:tcW w:w="406" w:type="pct"/>
            <w:shd w:val="clear" w:color="auto" w:fill="auto"/>
          </w:tcPr>
          <w:p w14:paraId="50B90C33" w14:textId="47DC9880" w:rsidR="00E14212" w:rsidRPr="005242EF" w:rsidRDefault="00E14212" w:rsidP="00A866AD">
            <w:pPr>
              <w:tabs>
                <w:tab w:val="right" w:pos="851"/>
              </w:tabs>
              <w:jc w:val="center"/>
            </w:pPr>
            <w:r w:rsidRPr="005242EF">
              <w:t>Общая, в</w:t>
            </w:r>
            <w:r w:rsidR="005F4895" w:rsidRPr="005242EF">
              <w:t xml:space="preserve"> </w:t>
            </w:r>
            <w:proofErr w:type="spellStart"/>
            <w:r w:rsidRPr="005242EF">
              <w:t>т.ч</w:t>
            </w:r>
            <w:proofErr w:type="spellEnd"/>
            <w:r w:rsidRPr="005242EF">
              <w:t>.:</w:t>
            </w:r>
          </w:p>
        </w:tc>
        <w:tc>
          <w:tcPr>
            <w:tcW w:w="406" w:type="pct"/>
            <w:shd w:val="clear" w:color="auto" w:fill="auto"/>
          </w:tcPr>
          <w:p w14:paraId="6615DB6A" w14:textId="77777777" w:rsidR="00E14212" w:rsidRPr="005242EF" w:rsidRDefault="00E14212" w:rsidP="00A866AD">
            <w:pPr>
              <w:tabs>
                <w:tab w:val="right" w:pos="851"/>
              </w:tabs>
              <w:jc w:val="center"/>
            </w:pPr>
            <w:r w:rsidRPr="005242EF">
              <w:t>Лекции</w:t>
            </w:r>
          </w:p>
        </w:tc>
        <w:tc>
          <w:tcPr>
            <w:tcW w:w="679" w:type="pct"/>
            <w:shd w:val="clear" w:color="auto" w:fill="auto"/>
          </w:tcPr>
          <w:p w14:paraId="6F8F6379" w14:textId="77777777" w:rsidR="00E14212" w:rsidRPr="005242EF" w:rsidRDefault="00E14212" w:rsidP="00A866AD">
            <w:pPr>
              <w:tabs>
                <w:tab w:val="right" w:pos="851"/>
              </w:tabs>
              <w:jc w:val="center"/>
            </w:pPr>
            <w:r w:rsidRPr="005242EF">
              <w:t>Семинары, практические занятия</w:t>
            </w:r>
          </w:p>
        </w:tc>
        <w:tc>
          <w:tcPr>
            <w:tcW w:w="722" w:type="pct"/>
            <w:vMerge/>
            <w:shd w:val="clear" w:color="auto" w:fill="auto"/>
          </w:tcPr>
          <w:p w14:paraId="6AE7FD5C" w14:textId="77777777" w:rsidR="00E14212" w:rsidRPr="005242EF" w:rsidRDefault="00E14212" w:rsidP="00A866AD">
            <w:pPr>
              <w:tabs>
                <w:tab w:val="right" w:pos="851"/>
              </w:tabs>
            </w:pPr>
          </w:p>
        </w:tc>
        <w:tc>
          <w:tcPr>
            <w:tcW w:w="830" w:type="pct"/>
            <w:vMerge/>
            <w:shd w:val="clear" w:color="auto" w:fill="auto"/>
          </w:tcPr>
          <w:p w14:paraId="60EF9B8B" w14:textId="77777777" w:rsidR="00E14212" w:rsidRPr="005242EF" w:rsidRDefault="00E14212" w:rsidP="00A866AD">
            <w:pPr>
              <w:tabs>
                <w:tab w:val="right" w:pos="851"/>
              </w:tabs>
            </w:pPr>
          </w:p>
        </w:tc>
      </w:tr>
      <w:tr w:rsidR="005F4895" w:rsidRPr="001A4F90" w14:paraId="0E96250C" w14:textId="77777777" w:rsidTr="005242EF">
        <w:tc>
          <w:tcPr>
            <w:tcW w:w="267" w:type="pct"/>
            <w:shd w:val="clear" w:color="auto" w:fill="auto"/>
          </w:tcPr>
          <w:p w14:paraId="2193660C" w14:textId="77777777" w:rsidR="005F4895" w:rsidRPr="005242EF" w:rsidRDefault="005F4895" w:rsidP="00A866AD">
            <w:pPr>
              <w:tabs>
                <w:tab w:val="right" w:pos="851"/>
              </w:tabs>
            </w:pPr>
            <w:r w:rsidRPr="005242EF">
              <w:t>1.</w:t>
            </w:r>
          </w:p>
        </w:tc>
        <w:tc>
          <w:tcPr>
            <w:tcW w:w="1284" w:type="pct"/>
            <w:shd w:val="clear" w:color="auto" w:fill="auto"/>
          </w:tcPr>
          <w:p w14:paraId="2EBEA42A" w14:textId="63CF81E0" w:rsidR="005F4895" w:rsidRPr="005242EF" w:rsidRDefault="004155A5" w:rsidP="00A866AD">
            <w:pPr>
              <w:shd w:val="clear" w:color="auto" w:fill="FFFFFF"/>
              <w:textAlignment w:val="baseline"/>
            </w:pPr>
            <w:r w:rsidRPr="005242EF">
              <w:t>Кросс-культурный менеджмент и его значение в системе подготовки менеджеров</w:t>
            </w:r>
          </w:p>
        </w:tc>
        <w:tc>
          <w:tcPr>
            <w:tcW w:w="406" w:type="pct"/>
            <w:shd w:val="clear" w:color="auto" w:fill="auto"/>
          </w:tcPr>
          <w:p w14:paraId="62ACB5E0" w14:textId="1CDC4095" w:rsidR="005F4895" w:rsidRPr="005242EF" w:rsidRDefault="004155A5" w:rsidP="00A866AD">
            <w:pPr>
              <w:tabs>
                <w:tab w:val="right" w:pos="851"/>
              </w:tabs>
              <w:jc w:val="center"/>
            </w:pPr>
            <w:r w:rsidRPr="005242EF">
              <w:t>18</w:t>
            </w:r>
          </w:p>
        </w:tc>
        <w:tc>
          <w:tcPr>
            <w:tcW w:w="406" w:type="pct"/>
            <w:shd w:val="clear" w:color="auto" w:fill="auto"/>
          </w:tcPr>
          <w:p w14:paraId="16CA2B51" w14:textId="1E8314B1" w:rsidR="005F4895" w:rsidRPr="005242EF" w:rsidRDefault="00C352CC" w:rsidP="00A866AD">
            <w:pPr>
              <w:jc w:val="center"/>
            </w:pPr>
            <w:r w:rsidRPr="005242EF">
              <w:t>4</w:t>
            </w:r>
          </w:p>
        </w:tc>
        <w:tc>
          <w:tcPr>
            <w:tcW w:w="406" w:type="pct"/>
            <w:shd w:val="clear" w:color="auto" w:fill="auto"/>
          </w:tcPr>
          <w:p w14:paraId="64EC8D34" w14:textId="51DB3373" w:rsidR="005F4895" w:rsidRPr="005242EF" w:rsidRDefault="00C352CC" w:rsidP="00A866AD">
            <w:pPr>
              <w:jc w:val="center"/>
            </w:pPr>
            <w:r w:rsidRPr="005242EF">
              <w:t>0</w:t>
            </w:r>
          </w:p>
        </w:tc>
        <w:tc>
          <w:tcPr>
            <w:tcW w:w="679" w:type="pct"/>
            <w:shd w:val="clear" w:color="auto" w:fill="auto"/>
          </w:tcPr>
          <w:p w14:paraId="61F1E85E" w14:textId="5D82E397" w:rsidR="005F4895" w:rsidRPr="005242EF" w:rsidRDefault="00C352CC" w:rsidP="00A866AD">
            <w:pPr>
              <w:jc w:val="center"/>
            </w:pPr>
            <w:r w:rsidRPr="005242EF">
              <w:t>4</w:t>
            </w:r>
          </w:p>
        </w:tc>
        <w:tc>
          <w:tcPr>
            <w:tcW w:w="722" w:type="pct"/>
            <w:shd w:val="clear" w:color="auto" w:fill="auto"/>
          </w:tcPr>
          <w:p w14:paraId="186C4E3E" w14:textId="2BD87C05" w:rsidR="005F4895" w:rsidRPr="005242EF" w:rsidRDefault="00FF28DB" w:rsidP="00A866AD">
            <w:pPr>
              <w:jc w:val="center"/>
            </w:pPr>
            <w:r w:rsidRPr="005242EF">
              <w:t>14</w:t>
            </w:r>
          </w:p>
        </w:tc>
        <w:tc>
          <w:tcPr>
            <w:tcW w:w="830" w:type="pct"/>
            <w:shd w:val="clear" w:color="auto" w:fill="auto"/>
          </w:tcPr>
          <w:p w14:paraId="0E02702D" w14:textId="6BB49E51" w:rsidR="005F4895" w:rsidRPr="005242EF" w:rsidRDefault="009B5813" w:rsidP="00A866AD">
            <w:pPr>
              <w:tabs>
                <w:tab w:val="right" w:pos="851"/>
              </w:tabs>
              <w:jc w:val="center"/>
            </w:pPr>
            <w:r w:rsidRPr="005242EF">
              <w:t>Дискуссия, разбор кейса</w:t>
            </w:r>
          </w:p>
        </w:tc>
      </w:tr>
      <w:tr w:rsidR="005F4895" w:rsidRPr="001A4F90" w14:paraId="37A67F3F" w14:textId="77777777" w:rsidTr="005242EF">
        <w:tc>
          <w:tcPr>
            <w:tcW w:w="267" w:type="pct"/>
            <w:shd w:val="clear" w:color="auto" w:fill="auto"/>
          </w:tcPr>
          <w:p w14:paraId="311807C4" w14:textId="77777777" w:rsidR="005F4895" w:rsidRPr="005242EF" w:rsidRDefault="005F4895" w:rsidP="00A866AD">
            <w:pPr>
              <w:tabs>
                <w:tab w:val="right" w:pos="851"/>
              </w:tabs>
            </w:pPr>
            <w:r w:rsidRPr="005242EF">
              <w:t>2.</w:t>
            </w:r>
          </w:p>
        </w:tc>
        <w:tc>
          <w:tcPr>
            <w:tcW w:w="1284" w:type="pct"/>
            <w:shd w:val="clear" w:color="auto" w:fill="auto"/>
          </w:tcPr>
          <w:p w14:paraId="01EEABD8" w14:textId="54AE467C" w:rsidR="005F4895" w:rsidRPr="005242EF" w:rsidRDefault="00C352CC" w:rsidP="00A866AD">
            <w:pPr>
              <w:shd w:val="clear" w:color="auto" w:fill="FFFFFF"/>
              <w:textAlignment w:val="baseline"/>
            </w:pPr>
            <w:r w:rsidRPr="005242EF">
              <w:t>Источники и составные части национальных моделей менеджмента</w:t>
            </w:r>
          </w:p>
        </w:tc>
        <w:tc>
          <w:tcPr>
            <w:tcW w:w="406" w:type="pct"/>
            <w:shd w:val="clear" w:color="auto" w:fill="auto"/>
          </w:tcPr>
          <w:p w14:paraId="3C433571" w14:textId="554B7E45" w:rsidR="005F4895" w:rsidRPr="005242EF" w:rsidRDefault="00FF28DB" w:rsidP="00A866AD">
            <w:pPr>
              <w:tabs>
                <w:tab w:val="right" w:pos="851"/>
              </w:tabs>
              <w:jc w:val="center"/>
            </w:pPr>
            <w:r w:rsidRPr="005242EF">
              <w:t>18</w:t>
            </w:r>
          </w:p>
        </w:tc>
        <w:tc>
          <w:tcPr>
            <w:tcW w:w="406" w:type="pct"/>
            <w:shd w:val="clear" w:color="auto" w:fill="auto"/>
          </w:tcPr>
          <w:p w14:paraId="7965FDD3" w14:textId="25BD8905" w:rsidR="005F4895" w:rsidRPr="005242EF" w:rsidRDefault="00C352CC" w:rsidP="00A866AD">
            <w:pPr>
              <w:jc w:val="center"/>
            </w:pPr>
            <w:r w:rsidRPr="005242EF">
              <w:t>4</w:t>
            </w:r>
          </w:p>
        </w:tc>
        <w:tc>
          <w:tcPr>
            <w:tcW w:w="406" w:type="pct"/>
            <w:shd w:val="clear" w:color="auto" w:fill="auto"/>
          </w:tcPr>
          <w:p w14:paraId="58C78D53" w14:textId="253A88E0" w:rsidR="005F4895" w:rsidRPr="005242EF" w:rsidRDefault="004155A5" w:rsidP="00A866AD">
            <w:pPr>
              <w:jc w:val="center"/>
            </w:pPr>
            <w:r w:rsidRPr="005242EF">
              <w:t>2</w:t>
            </w:r>
          </w:p>
        </w:tc>
        <w:tc>
          <w:tcPr>
            <w:tcW w:w="679" w:type="pct"/>
            <w:shd w:val="clear" w:color="auto" w:fill="auto"/>
          </w:tcPr>
          <w:p w14:paraId="7A8584C9" w14:textId="081B6875" w:rsidR="005F4895" w:rsidRPr="005242EF" w:rsidRDefault="00C352CC" w:rsidP="00A866AD">
            <w:pPr>
              <w:jc w:val="center"/>
            </w:pPr>
            <w:r w:rsidRPr="005242EF">
              <w:t>2</w:t>
            </w:r>
          </w:p>
        </w:tc>
        <w:tc>
          <w:tcPr>
            <w:tcW w:w="722" w:type="pct"/>
            <w:shd w:val="clear" w:color="auto" w:fill="auto"/>
          </w:tcPr>
          <w:p w14:paraId="6F4418D7" w14:textId="3460FD19" w:rsidR="005F4895" w:rsidRPr="005242EF" w:rsidRDefault="00FF28DB" w:rsidP="00A866AD">
            <w:pPr>
              <w:jc w:val="center"/>
            </w:pPr>
            <w:r w:rsidRPr="005242EF">
              <w:t>14</w:t>
            </w:r>
          </w:p>
        </w:tc>
        <w:tc>
          <w:tcPr>
            <w:tcW w:w="830" w:type="pct"/>
            <w:shd w:val="clear" w:color="auto" w:fill="auto"/>
          </w:tcPr>
          <w:p w14:paraId="2279D9D5" w14:textId="7B6EA6AC" w:rsidR="005F4895" w:rsidRPr="005242EF" w:rsidRDefault="009B5813" w:rsidP="00A866AD">
            <w:pPr>
              <w:tabs>
                <w:tab w:val="right" w:pos="851"/>
              </w:tabs>
              <w:jc w:val="center"/>
            </w:pPr>
            <w:r w:rsidRPr="005242EF">
              <w:t>Дискуссия, разбор кейса</w:t>
            </w:r>
          </w:p>
        </w:tc>
      </w:tr>
      <w:tr w:rsidR="005F4895" w:rsidRPr="001A4F90" w14:paraId="099FC0C4" w14:textId="77777777" w:rsidTr="005242EF">
        <w:tc>
          <w:tcPr>
            <w:tcW w:w="267" w:type="pct"/>
            <w:shd w:val="clear" w:color="auto" w:fill="auto"/>
          </w:tcPr>
          <w:p w14:paraId="096C5694" w14:textId="77777777" w:rsidR="005F4895" w:rsidRPr="005242EF" w:rsidRDefault="005F4895" w:rsidP="00A866AD">
            <w:pPr>
              <w:tabs>
                <w:tab w:val="right" w:pos="851"/>
              </w:tabs>
            </w:pPr>
            <w:r w:rsidRPr="005242EF">
              <w:t>3.</w:t>
            </w:r>
          </w:p>
        </w:tc>
        <w:tc>
          <w:tcPr>
            <w:tcW w:w="1284" w:type="pct"/>
            <w:shd w:val="clear" w:color="auto" w:fill="auto"/>
          </w:tcPr>
          <w:p w14:paraId="1C421235" w14:textId="790CAFCC" w:rsidR="005F4895" w:rsidRPr="005242EF" w:rsidRDefault="004155A5" w:rsidP="00A866AD">
            <w:pPr>
              <w:shd w:val="clear" w:color="auto" w:fill="FFFFFF"/>
              <w:textAlignment w:val="baseline"/>
            </w:pPr>
            <w:r w:rsidRPr="005242EF">
              <w:t>Классификация и ранжирование деловых культур по типу ценностных ориентаций</w:t>
            </w:r>
          </w:p>
        </w:tc>
        <w:tc>
          <w:tcPr>
            <w:tcW w:w="406" w:type="pct"/>
            <w:shd w:val="clear" w:color="auto" w:fill="auto"/>
          </w:tcPr>
          <w:p w14:paraId="2DC135B3" w14:textId="1BCB3FA7" w:rsidR="005F4895" w:rsidRPr="005242EF" w:rsidRDefault="00FF28DB" w:rsidP="00A866AD">
            <w:pPr>
              <w:tabs>
                <w:tab w:val="right" w:pos="851"/>
              </w:tabs>
              <w:jc w:val="center"/>
            </w:pPr>
            <w:r w:rsidRPr="005242EF">
              <w:t>18</w:t>
            </w:r>
          </w:p>
        </w:tc>
        <w:tc>
          <w:tcPr>
            <w:tcW w:w="406" w:type="pct"/>
            <w:shd w:val="clear" w:color="auto" w:fill="auto"/>
          </w:tcPr>
          <w:p w14:paraId="6835E193" w14:textId="733E3990" w:rsidR="005F4895" w:rsidRPr="005242EF" w:rsidRDefault="00C352CC" w:rsidP="00A866AD">
            <w:pPr>
              <w:jc w:val="center"/>
            </w:pPr>
            <w:r w:rsidRPr="005242EF">
              <w:t>4</w:t>
            </w:r>
          </w:p>
        </w:tc>
        <w:tc>
          <w:tcPr>
            <w:tcW w:w="406" w:type="pct"/>
            <w:shd w:val="clear" w:color="auto" w:fill="auto"/>
          </w:tcPr>
          <w:p w14:paraId="761BC487" w14:textId="1398E393" w:rsidR="005F4895" w:rsidRPr="005242EF" w:rsidRDefault="00C352CC" w:rsidP="00A866AD">
            <w:pPr>
              <w:jc w:val="center"/>
            </w:pPr>
            <w:r w:rsidRPr="005242EF">
              <w:t>0</w:t>
            </w:r>
          </w:p>
        </w:tc>
        <w:tc>
          <w:tcPr>
            <w:tcW w:w="679" w:type="pct"/>
            <w:shd w:val="clear" w:color="auto" w:fill="auto"/>
          </w:tcPr>
          <w:p w14:paraId="224F601D" w14:textId="37D882B7" w:rsidR="005F4895" w:rsidRPr="005242EF" w:rsidRDefault="00C352CC" w:rsidP="00A866AD">
            <w:pPr>
              <w:jc w:val="center"/>
            </w:pPr>
            <w:r w:rsidRPr="005242EF">
              <w:t>4</w:t>
            </w:r>
          </w:p>
        </w:tc>
        <w:tc>
          <w:tcPr>
            <w:tcW w:w="722" w:type="pct"/>
            <w:shd w:val="clear" w:color="auto" w:fill="auto"/>
          </w:tcPr>
          <w:p w14:paraId="5A26EFC2" w14:textId="62F3C0B5" w:rsidR="005F4895" w:rsidRPr="005242EF" w:rsidRDefault="00FF28DB" w:rsidP="00A866AD">
            <w:pPr>
              <w:jc w:val="center"/>
            </w:pPr>
            <w:r w:rsidRPr="005242EF">
              <w:t>14</w:t>
            </w:r>
          </w:p>
        </w:tc>
        <w:tc>
          <w:tcPr>
            <w:tcW w:w="830" w:type="pct"/>
            <w:shd w:val="clear" w:color="auto" w:fill="auto"/>
          </w:tcPr>
          <w:p w14:paraId="22C8BA4C" w14:textId="5EFCFD9B" w:rsidR="005F4895" w:rsidRPr="005242EF" w:rsidRDefault="009B5813" w:rsidP="00A866AD">
            <w:pPr>
              <w:tabs>
                <w:tab w:val="right" w:pos="851"/>
              </w:tabs>
              <w:jc w:val="center"/>
            </w:pPr>
            <w:r w:rsidRPr="005242EF">
              <w:t>Дискуссия, разбор кейса</w:t>
            </w:r>
          </w:p>
        </w:tc>
      </w:tr>
      <w:tr w:rsidR="005F4895" w:rsidRPr="001A4F90" w14:paraId="6B3B5AA5" w14:textId="77777777" w:rsidTr="005242EF">
        <w:tc>
          <w:tcPr>
            <w:tcW w:w="267" w:type="pct"/>
            <w:shd w:val="clear" w:color="auto" w:fill="auto"/>
          </w:tcPr>
          <w:p w14:paraId="50B2D9CC" w14:textId="77777777" w:rsidR="005F4895" w:rsidRPr="005242EF" w:rsidRDefault="005F4895" w:rsidP="00A866AD">
            <w:pPr>
              <w:tabs>
                <w:tab w:val="right" w:pos="851"/>
              </w:tabs>
            </w:pPr>
            <w:r w:rsidRPr="005242EF">
              <w:t>4.</w:t>
            </w:r>
          </w:p>
        </w:tc>
        <w:tc>
          <w:tcPr>
            <w:tcW w:w="1284" w:type="pct"/>
            <w:shd w:val="clear" w:color="auto" w:fill="auto"/>
          </w:tcPr>
          <w:p w14:paraId="785A4298" w14:textId="287CC487" w:rsidR="005F4895" w:rsidRPr="005242EF" w:rsidRDefault="004155A5" w:rsidP="00A866AD">
            <w:pPr>
              <w:shd w:val="clear" w:color="auto" w:fill="FFFFFF"/>
              <w:textAlignment w:val="baseline"/>
            </w:pPr>
            <w:r w:rsidRPr="005242EF">
              <w:t>Эффективные кросс-культурные коммуникации и навыки ведения переговоров в международном контексте</w:t>
            </w:r>
          </w:p>
        </w:tc>
        <w:tc>
          <w:tcPr>
            <w:tcW w:w="406" w:type="pct"/>
            <w:shd w:val="clear" w:color="auto" w:fill="auto"/>
          </w:tcPr>
          <w:p w14:paraId="39B9B91B" w14:textId="732F7DF7" w:rsidR="005F4895" w:rsidRPr="005242EF" w:rsidRDefault="00FF28DB" w:rsidP="00A866AD">
            <w:pPr>
              <w:jc w:val="center"/>
            </w:pPr>
            <w:r w:rsidRPr="005242EF">
              <w:t>18</w:t>
            </w:r>
          </w:p>
        </w:tc>
        <w:tc>
          <w:tcPr>
            <w:tcW w:w="406" w:type="pct"/>
            <w:shd w:val="clear" w:color="auto" w:fill="auto"/>
          </w:tcPr>
          <w:p w14:paraId="24FF0C43" w14:textId="353344B8" w:rsidR="005F4895" w:rsidRPr="005242EF" w:rsidRDefault="00C352CC" w:rsidP="00A866AD">
            <w:pPr>
              <w:jc w:val="center"/>
            </w:pPr>
            <w:r w:rsidRPr="005242EF">
              <w:t>4</w:t>
            </w:r>
          </w:p>
        </w:tc>
        <w:tc>
          <w:tcPr>
            <w:tcW w:w="406" w:type="pct"/>
            <w:shd w:val="clear" w:color="auto" w:fill="auto"/>
          </w:tcPr>
          <w:p w14:paraId="67863CCE" w14:textId="4581B590" w:rsidR="005F4895" w:rsidRPr="005242EF" w:rsidRDefault="004155A5" w:rsidP="00A866AD">
            <w:pPr>
              <w:jc w:val="center"/>
            </w:pPr>
            <w:r w:rsidRPr="005242EF">
              <w:t>2</w:t>
            </w:r>
          </w:p>
        </w:tc>
        <w:tc>
          <w:tcPr>
            <w:tcW w:w="679" w:type="pct"/>
            <w:shd w:val="clear" w:color="auto" w:fill="auto"/>
          </w:tcPr>
          <w:p w14:paraId="23D79C34" w14:textId="25BF52CE" w:rsidR="005F4895" w:rsidRPr="005242EF" w:rsidRDefault="00C352CC" w:rsidP="00A866AD">
            <w:pPr>
              <w:jc w:val="center"/>
            </w:pPr>
            <w:r w:rsidRPr="005242EF">
              <w:t>2</w:t>
            </w:r>
          </w:p>
        </w:tc>
        <w:tc>
          <w:tcPr>
            <w:tcW w:w="722" w:type="pct"/>
            <w:shd w:val="clear" w:color="auto" w:fill="auto"/>
          </w:tcPr>
          <w:p w14:paraId="219049EA" w14:textId="52A8F560" w:rsidR="005F4895" w:rsidRPr="005242EF" w:rsidRDefault="00FF28DB" w:rsidP="00A866AD">
            <w:pPr>
              <w:jc w:val="center"/>
            </w:pPr>
            <w:r w:rsidRPr="005242EF">
              <w:t>14</w:t>
            </w:r>
          </w:p>
        </w:tc>
        <w:tc>
          <w:tcPr>
            <w:tcW w:w="830" w:type="pct"/>
            <w:shd w:val="clear" w:color="auto" w:fill="auto"/>
          </w:tcPr>
          <w:p w14:paraId="37705360" w14:textId="2A9A1D85" w:rsidR="005F4895" w:rsidRPr="005242EF" w:rsidRDefault="009B5813" w:rsidP="00A866AD">
            <w:pPr>
              <w:tabs>
                <w:tab w:val="right" w:pos="851"/>
              </w:tabs>
              <w:jc w:val="center"/>
            </w:pPr>
            <w:r w:rsidRPr="005242EF">
              <w:t>Дискуссия, разбор кейса</w:t>
            </w:r>
          </w:p>
        </w:tc>
      </w:tr>
      <w:tr w:rsidR="004155A5" w:rsidRPr="001A4F90" w14:paraId="6A2A2F4C" w14:textId="77777777" w:rsidTr="005242EF">
        <w:tc>
          <w:tcPr>
            <w:tcW w:w="267" w:type="pct"/>
            <w:shd w:val="clear" w:color="auto" w:fill="auto"/>
          </w:tcPr>
          <w:p w14:paraId="10B1D685" w14:textId="1E5AF23E" w:rsidR="004155A5" w:rsidRPr="005242EF" w:rsidRDefault="004155A5" w:rsidP="00A866AD">
            <w:pPr>
              <w:tabs>
                <w:tab w:val="right" w:pos="851"/>
              </w:tabs>
            </w:pPr>
            <w:r w:rsidRPr="005242EF">
              <w:t>5.</w:t>
            </w:r>
          </w:p>
        </w:tc>
        <w:tc>
          <w:tcPr>
            <w:tcW w:w="1284" w:type="pct"/>
            <w:shd w:val="clear" w:color="auto" w:fill="auto"/>
          </w:tcPr>
          <w:p w14:paraId="117F77EC" w14:textId="0837E75C" w:rsidR="004155A5" w:rsidRPr="005242EF" w:rsidRDefault="004155A5" w:rsidP="00A866AD">
            <w:pPr>
              <w:shd w:val="clear" w:color="auto" w:fill="FFFFFF"/>
              <w:textAlignment w:val="baseline"/>
            </w:pPr>
            <w:r w:rsidRPr="005242EF">
              <w:t>Модели корпоративных культур в сравнительном контексте</w:t>
            </w:r>
          </w:p>
        </w:tc>
        <w:tc>
          <w:tcPr>
            <w:tcW w:w="406" w:type="pct"/>
            <w:shd w:val="clear" w:color="auto" w:fill="auto"/>
          </w:tcPr>
          <w:p w14:paraId="622856C6" w14:textId="26E4F219" w:rsidR="004155A5" w:rsidRPr="005242EF" w:rsidRDefault="00FF28DB" w:rsidP="00A866AD">
            <w:pPr>
              <w:jc w:val="center"/>
            </w:pPr>
            <w:r w:rsidRPr="005242EF">
              <w:t>18</w:t>
            </w:r>
          </w:p>
        </w:tc>
        <w:tc>
          <w:tcPr>
            <w:tcW w:w="406" w:type="pct"/>
            <w:shd w:val="clear" w:color="auto" w:fill="auto"/>
          </w:tcPr>
          <w:p w14:paraId="4095D30E" w14:textId="0AE026FB" w:rsidR="004155A5" w:rsidRPr="005242EF" w:rsidRDefault="00C352CC" w:rsidP="00A866AD">
            <w:pPr>
              <w:jc w:val="center"/>
            </w:pPr>
            <w:r w:rsidRPr="005242EF">
              <w:t>4</w:t>
            </w:r>
          </w:p>
        </w:tc>
        <w:tc>
          <w:tcPr>
            <w:tcW w:w="406" w:type="pct"/>
            <w:shd w:val="clear" w:color="auto" w:fill="auto"/>
          </w:tcPr>
          <w:p w14:paraId="4ECE93DB" w14:textId="3DCC7E1E" w:rsidR="004155A5" w:rsidRPr="005242EF" w:rsidRDefault="004155A5" w:rsidP="00A866AD">
            <w:pPr>
              <w:jc w:val="center"/>
            </w:pPr>
            <w:r w:rsidRPr="005242EF">
              <w:t>2</w:t>
            </w:r>
          </w:p>
        </w:tc>
        <w:tc>
          <w:tcPr>
            <w:tcW w:w="679" w:type="pct"/>
            <w:shd w:val="clear" w:color="auto" w:fill="auto"/>
          </w:tcPr>
          <w:p w14:paraId="660B153E" w14:textId="2A1C9650" w:rsidR="004155A5" w:rsidRPr="005242EF" w:rsidRDefault="00C352CC" w:rsidP="00A866AD">
            <w:pPr>
              <w:jc w:val="center"/>
            </w:pPr>
            <w:r w:rsidRPr="005242EF">
              <w:t>2</w:t>
            </w:r>
          </w:p>
        </w:tc>
        <w:tc>
          <w:tcPr>
            <w:tcW w:w="722" w:type="pct"/>
            <w:shd w:val="clear" w:color="auto" w:fill="auto"/>
          </w:tcPr>
          <w:p w14:paraId="523ADFD0" w14:textId="6DC0842D" w:rsidR="004155A5" w:rsidRPr="005242EF" w:rsidRDefault="00FF28DB" w:rsidP="00A866AD">
            <w:pPr>
              <w:jc w:val="center"/>
            </w:pPr>
            <w:r w:rsidRPr="005242EF">
              <w:t>14</w:t>
            </w:r>
          </w:p>
        </w:tc>
        <w:tc>
          <w:tcPr>
            <w:tcW w:w="830" w:type="pct"/>
            <w:shd w:val="clear" w:color="auto" w:fill="auto"/>
          </w:tcPr>
          <w:p w14:paraId="37A904CE" w14:textId="756B349B" w:rsidR="004155A5" w:rsidRPr="005242EF" w:rsidRDefault="009B5813" w:rsidP="00A866AD">
            <w:pPr>
              <w:tabs>
                <w:tab w:val="right" w:pos="851"/>
              </w:tabs>
              <w:jc w:val="center"/>
            </w:pPr>
            <w:r w:rsidRPr="005242EF">
              <w:t>Дискуссия, разбор кейса</w:t>
            </w:r>
          </w:p>
        </w:tc>
      </w:tr>
      <w:tr w:rsidR="004155A5" w:rsidRPr="001A4F90" w14:paraId="6B5AED85" w14:textId="77777777" w:rsidTr="005242EF">
        <w:tc>
          <w:tcPr>
            <w:tcW w:w="267" w:type="pct"/>
            <w:shd w:val="clear" w:color="auto" w:fill="auto"/>
          </w:tcPr>
          <w:p w14:paraId="6878D1C9" w14:textId="40C417A9" w:rsidR="004155A5" w:rsidRPr="005242EF" w:rsidRDefault="004155A5" w:rsidP="00A866AD">
            <w:pPr>
              <w:tabs>
                <w:tab w:val="right" w:pos="851"/>
              </w:tabs>
            </w:pPr>
            <w:r w:rsidRPr="005242EF">
              <w:t>6.</w:t>
            </w:r>
          </w:p>
        </w:tc>
        <w:tc>
          <w:tcPr>
            <w:tcW w:w="1284" w:type="pct"/>
            <w:shd w:val="clear" w:color="auto" w:fill="auto"/>
          </w:tcPr>
          <w:p w14:paraId="7E150001" w14:textId="405312DD" w:rsidR="004155A5" w:rsidRPr="005242EF" w:rsidRDefault="004155A5" w:rsidP="00A866AD">
            <w:pPr>
              <w:shd w:val="clear" w:color="auto" w:fill="FFFFFF"/>
              <w:textAlignment w:val="baseline"/>
            </w:pPr>
            <w:r w:rsidRPr="005242EF">
              <w:t>Управление человеческими ресурсами в международном кросс-культурном контексте</w:t>
            </w:r>
          </w:p>
        </w:tc>
        <w:tc>
          <w:tcPr>
            <w:tcW w:w="406" w:type="pct"/>
            <w:shd w:val="clear" w:color="auto" w:fill="auto"/>
          </w:tcPr>
          <w:p w14:paraId="06AE2D76" w14:textId="04562128" w:rsidR="004155A5" w:rsidRPr="005242EF" w:rsidRDefault="00FF28DB" w:rsidP="00A866AD">
            <w:pPr>
              <w:jc w:val="center"/>
            </w:pPr>
            <w:r w:rsidRPr="005242EF">
              <w:t>18</w:t>
            </w:r>
          </w:p>
        </w:tc>
        <w:tc>
          <w:tcPr>
            <w:tcW w:w="406" w:type="pct"/>
            <w:shd w:val="clear" w:color="auto" w:fill="auto"/>
          </w:tcPr>
          <w:p w14:paraId="6312CE86" w14:textId="54442062" w:rsidR="004155A5" w:rsidRPr="005242EF" w:rsidRDefault="00C352CC" w:rsidP="00A866AD">
            <w:pPr>
              <w:jc w:val="center"/>
            </w:pPr>
            <w:r w:rsidRPr="005242EF">
              <w:t>4</w:t>
            </w:r>
          </w:p>
        </w:tc>
        <w:tc>
          <w:tcPr>
            <w:tcW w:w="406" w:type="pct"/>
            <w:shd w:val="clear" w:color="auto" w:fill="auto"/>
          </w:tcPr>
          <w:p w14:paraId="6389CF88" w14:textId="690F28ED" w:rsidR="004155A5" w:rsidRPr="005242EF" w:rsidRDefault="004155A5" w:rsidP="00A866AD">
            <w:pPr>
              <w:jc w:val="center"/>
            </w:pPr>
            <w:r w:rsidRPr="005242EF">
              <w:t>2</w:t>
            </w:r>
          </w:p>
        </w:tc>
        <w:tc>
          <w:tcPr>
            <w:tcW w:w="679" w:type="pct"/>
            <w:shd w:val="clear" w:color="auto" w:fill="auto"/>
          </w:tcPr>
          <w:p w14:paraId="38EB80FA" w14:textId="0162106B" w:rsidR="004155A5" w:rsidRPr="005242EF" w:rsidRDefault="00C352CC" w:rsidP="00A866AD">
            <w:pPr>
              <w:jc w:val="center"/>
            </w:pPr>
            <w:r w:rsidRPr="005242EF">
              <w:t>2</w:t>
            </w:r>
          </w:p>
        </w:tc>
        <w:tc>
          <w:tcPr>
            <w:tcW w:w="722" w:type="pct"/>
            <w:shd w:val="clear" w:color="auto" w:fill="auto"/>
          </w:tcPr>
          <w:p w14:paraId="3DBFD83A" w14:textId="26579CD7" w:rsidR="004155A5" w:rsidRPr="005242EF" w:rsidRDefault="00FF28DB" w:rsidP="00A866AD">
            <w:pPr>
              <w:jc w:val="center"/>
            </w:pPr>
            <w:r w:rsidRPr="005242EF">
              <w:t>14</w:t>
            </w:r>
          </w:p>
        </w:tc>
        <w:tc>
          <w:tcPr>
            <w:tcW w:w="830" w:type="pct"/>
            <w:shd w:val="clear" w:color="auto" w:fill="auto"/>
          </w:tcPr>
          <w:p w14:paraId="03D70802" w14:textId="2CCE0E7A" w:rsidR="004155A5" w:rsidRPr="005242EF" w:rsidRDefault="009B5813" w:rsidP="00A866AD">
            <w:pPr>
              <w:tabs>
                <w:tab w:val="right" w:pos="851"/>
              </w:tabs>
              <w:jc w:val="center"/>
            </w:pPr>
            <w:r w:rsidRPr="005242EF">
              <w:t>Дискуссия, разбор кейса</w:t>
            </w:r>
          </w:p>
        </w:tc>
      </w:tr>
      <w:tr w:rsidR="005F4895" w:rsidRPr="001A4F90" w14:paraId="2E2A5986" w14:textId="77777777" w:rsidTr="005242EF">
        <w:tc>
          <w:tcPr>
            <w:tcW w:w="267" w:type="pct"/>
            <w:shd w:val="clear" w:color="auto" w:fill="auto"/>
          </w:tcPr>
          <w:p w14:paraId="458CB312" w14:textId="77777777" w:rsidR="00AA1C86" w:rsidRPr="005242EF" w:rsidRDefault="00AA1C86" w:rsidP="00A866AD">
            <w:pPr>
              <w:tabs>
                <w:tab w:val="right" w:pos="851"/>
              </w:tabs>
            </w:pPr>
          </w:p>
        </w:tc>
        <w:tc>
          <w:tcPr>
            <w:tcW w:w="1284" w:type="pct"/>
            <w:shd w:val="clear" w:color="auto" w:fill="auto"/>
          </w:tcPr>
          <w:p w14:paraId="41BEA2D0" w14:textId="57F51A9C" w:rsidR="00AA1C86" w:rsidRPr="005242EF" w:rsidRDefault="00AA1C86" w:rsidP="00A866AD">
            <w:pPr>
              <w:tabs>
                <w:tab w:val="right" w:pos="851"/>
              </w:tabs>
            </w:pPr>
            <w:r w:rsidRPr="005242EF">
              <w:t>В целом по дисциплине</w:t>
            </w:r>
          </w:p>
        </w:tc>
        <w:tc>
          <w:tcPr>
            <w:tcW w:w="406" w:type="pct"/>
            <w:shd w:val="clear" w:color="auto" w:fill="auto"/>
          </w:tcPr>
          <w:p w14:paraId="4978E745" w14:textId="1A0D0358" w:rsidR="00AA1C86" w:rsidRPr="005242EF" w:rsidRDefault="00FF28DB" w:rsidP="00A866AD">
            <w:pPr>
              <w:jc w:val="center"/>
            </w:pPr>
            <w:r w:rsidRPr="005242EF">
              <w:t>108</w:t>
            </w:r>
          </w:p>
        </w:tc>
        <w:tc>
          <w:tcPr>
            <w:tcW w:w="406" w:type="pct"/>
            <w:shd w:val="clear" w:color="auto" w:fill="auto"/>
          </w:tcPr>
          <w:p w14:paraId="3E4D1683" w14:textId="5F5DE80D" w:rsidR="00AA1C86" w:rsidRPr="005242EF" w:rsidRDefault="00C352CC" w:rsidP="00A866AD">
            <w:pPr>
              <w:jc w:val="center"/>
              <w:rPr>
                <w:bCs/>
                <w:iCs/>
              </w:rPr>
            </w:pPr>
            <w:r w:rsidRPr="005242EF">
              <w:rPr>
                <w:bCs/>
                <w:iCs/>
              </w:rPr>
              <w:t>24</w:t>
            </w:r>
          </w:p>
        </w:tc>
        <w:tc>
          <w:tcPr>
            <w:tcW w:w="406" w:type="pct"/>
            <w:shd w:val="clear" w:color="auto" w:fill="auto"/>
          </w:tcPr>
          <w:p w14:paraId="2E656E44" w14:textId="05A1F8BF" w:rsidR="00AA1C86" w:rsidRPr="005242EF" w:rsidRDefault="004155A5" w:rsidP="00A866AD">
            <w:pPr>
              <w:jc w:val="center"/>
              <w:rPr>
                <w:iCs/>
              </w:rPr>
            </w:pPr>
            <w:r w:rsidRPr="005242EF">
              <w:rPr>
                <w:iCs/>
              </w:rPr>
              <w:t>8</w:t>
            </w:r>
          </w:p>
        </w:tc>
        <w:tc>
          <w:tcPr>
            <w:tcW w:w="679" w:type="pct"/>
            <w:shd w:val="clear" w:color="auto" w:fill="auto"/>
          </w:tcPr>
          <w:p w14:paraId="0443F5E8" w14:textId="25CE18DF" w:rsidR="00AA1C86" w:rsidRPr="005242EF" w:rsidRDefault="004155A5" w:rsidP="00A866AD">
            <w:pPr>
              <w:jc w:val="center"/>
              <w:rPr>
                <w:iCs/>
              </w:rPr>
            </w:pPr>
            <w:r w:rsidRPr="005242EF">
              <w:rPr>
                <w:iCs/>
              </w:rPr>
              <w:t>16</w:t>
            </w:r>
          </w:p>
        </w:tc>
        <w:tc>
          <w:tcPr>
            <w:tcW w:w="722" w:type="pct"/>
            <w:shd w:val="clear" w:color="auto" w:fill="auto"/>
          </w:tcPr>
          <w:p w14:paraId="3E3D7888" w14:textId="12B7C142" w:rsidR="00AA1C86" w:rsidRPr="005242EF" w:rsidRDefault="004155A5" w:rsidP="00A866AD">
            <w:pPr>
              <w:jc w:val="center"/>
              <w:rPr>
                <w:bCs/>
                <w:iCs/>
              </w:rPr>
            </w:pPr>
            <w:r w:rsidRPr="005242EF">
              <w:rPr>
                <w:bCs/>
                <w:iCs/>
              </w:rPr>
              <w:t>84</w:t>
            </w:r>
          </w:p>
        </w:tc>
        <w:tc>
          <w:tcPr>
            <w:tcW w:w="830" w:type="pct"/>
            <w:shd w:val="clear" w:color="auto" w:fill="auto"/>
          </w:tcPr>
          <w:p w14:paraId="5745DC89" w14:textId="5F6B8281" w:rsidR="00AA1C86" w:rsidRPr="005242EF" w:rsidRDefault="004155A5" w:rsidP="00A866AD">
            <w:pPr>
              <w:tabs>
                <w:tab w:val="right" w:pos="851"/>
              </w:tabs>
              <w:jc w:val="center"/>
            </w:pPr>
            <w:r w:rsidRPr="005242EF">
              <w:t>Согласно учебному плану: контрольная работа</w:t>
            </w:r>
          </w:p>
        </w:tc>
      </w:tr>
      <w:tr w:rsidR="005F4895" w:rsidRPr="001A4F90" w14:paraId="1C89FB60" w14:textId="77777777" w:rsidTr="005242EF">
        <w:tc>
          <w:tcPr>
            <w:tcW w:w="267" w:type="pct"/>
            <w:shd w:val="clear" w:color="auto" w:fill="auto"/>
          </w:tcPr>
          <w:p w14:paraId="71BA7D07" w14:textId="77777777" w:rsidR="005B1ED5" w:rsidRPr="005242EF" w:rsidRDefault="005B1ED5" w:rsidP="00A866AD">
            <w:pPr>
              <w:tabs>
                <w:tab w:val="right" w:pos="851"/>
              </w:tabs>
            </w:pPr>
          </w:p>
        </w:tc>
        <w:tc>
          <w:tcPr>
            <w:tcW w:w="1284" w:type="pct"/>
            <w:shd w:val="clear" w:color="auto" w:fill="auto"/>
          </w:tcPr>
          <w:p w14:paraId="1A5B5B26" w14:textId="4C8A42BA" w:rsidR="005B1ED5" w:rsidRPr="005242EF" w:rsidRDefault="005B1ED5" w:rsidP="00A866AD">
            <w:pPr>
              <w:tabs>
                <w:tab w:val="right" w:pos="851"/>
              </w:tabs>
            </w:pPr>
            <w:r w:rsidRPr="005242EF">
              <w:t>Итого в %</w:t>
            </w:r>
          </w:p>
        </w:tc>
        <w:tc>
          <w:tcPr>
            <w:tcW w:w="406" w:type="pct"/>
            <w:shd w:val="clear" w:color="auto" w:fill="auto"/>
          </w:tcPr>
          <w:p w14:paraId="5298A44F" w14:textId="77777777" w:rsidR="00CF5FC6" w:rsidRPr="005242EF" w:rsidRDefault="00CF5FC6" w:rsidP="00A866AD">
            <w:pPr>
              <w:jc w:val="center"/>
            </w:pPr>
          </w:p>
          <w:p w14:paraId="3DC47FF8" w14:textId="28D234C5" w:rsidR="005B1ED5" w:rsidRPr="005242EF" w:rsidRDefault="005B1ED5" w:rsidP="00A866AD">
            <w:pPr>
              <w:jc w:val="center"/>
            </w:pPr>
          </w:p>
        </w:tc>
        <w:tc>
          <w:tcPr>
            <w:tcW w:w="406" w:type="pct"/>
            <w:shd w:val="clear" w:color="auto" w:fill="auto"/>
          </w:tcPr>
          <w:p w14:paraId="366E2BA7" w14:textId="333C0BFF" w:rsidR="00CF5FC6" w:rsidRPr="005242EF" w:rsidRDefault="005242EF" w:rsidP="005242EF">
            <w:pPr>
              <w:jc w:val="center"/>
              <w:rPr>
                <w:bCs/>
                <w:iCs/>
              </w:rPr>
            </w:pPr>
            <w:r>
              <w:rPr>
                <w:bCs/>
                <w:iCs/>
              </w:rPr>
              <w:t>22</w:t>
            </w:r>
          </w:p>
        </w:tc>
        <w:tc>
          <w:tcPr>
            <w:tcW w:w="406" w:type="pct"/>
            <w:shd w:val="clear" w:color="auto" w:fill="auto"/>
          </w:tcPr>
          <w:p w14:paraId="3B8D8859" w14:textId="7DCD3C8B" w:rsidR="005B1ED5" w:rsidRPr="005242EF" w:rsidRDefault="005242EF" w:rsidP="00544F35">
            <w:pPr>
              <w:jc w:val="center"/>
              <w:rPr>
                <w:iCs/>
              </w:rPr>
            </w:pPr>
            <w:r>
              <w:rPr>
                <w:iCs/>
              </w:rPr>
              <w:t>33</w:t>
            </w:r>
          </w:p>
        </w:tc>
        <w:tc>
          <w:tcPr>
            <w:tcW w:w="679" w:type="pct"/>
            <w:shd w:val="clear" w:color="auto" w:fill="auto"/>
          </w:tcPr>
          <w:p w14:paraId="3FB4A0A3" w14:textId="2FC7A596" w:rsidR="005B1ED5" w:rsidRPr="005242EF" w:rsidRDefault="005242EF" w:rsidP="00544F35">
            <w:pPr>
              <w:jc w:val="center"/>
              <w:rPr>
                <w:iCs/>
              </w:rPr>
            </w:pPr>
            <w:r>
              <w:rPr>
                <w:iCs/>
              </w:rPr>
              <w:t>67</w:t>
            </w:r>
          </w:p>
        </w:tc>
        <w:tc>
          <w:tcPr>
            <w:tcW w:w="722" w:type="pct"/>
            <w:shd w:val="clear" w:color="auto" w:fill="auto"/>
          </w:tcPr>
          <w:p w14:paraId="0F83730C" w14:textId="59554935" w:rsidR="00CF5FC6" w:rsidRPr="005242EF" w:rsidRDefault="005242EF" w:rsidP="005242EF">
            <w:pPr>
              <w:rPr>
                <w:bCs/>
                <w:iCs/>
              </w:rPr>
            </w:pPr>
            <w:r>
              <w:rPr>
                <w:bCs/>
                <w:iCs/>
              </w:rPr>
              <w:t xml:space="preserve">         78</w:t>
            </w:r>
          </w:p>
        </w:tc>
        <w:tc>
          <w:tcPr>
            <w:tcW w:w="830" w:type="pct"/>
            <w:shd w:val="clear" w:color="auto" w:fill="auto"/>
          </w:tcPr>
          <w:p w14:paraId="40E14111" w14:textId="77777777" w:rsidR="005B1ED5" w:rsidRPr="005242EF" w:rsidRDefault="005B1ED5" w:rsidP="00A866AD">
            <w:pPr>
              <w:tabs>
                <w:tab w:val="right" w:pos="851"/>
              </w:tabs>
              <w:jc w:val="center"/>
            </w:pPr>
          </w:p>
        </w:tc>
      </w:tr>
    </w:tbl>
    <w:p w14:paraId="68E8E20B" w14:textId="5D90D058" w:rsidR="00D9590F" w:rsidRPr="00A866AD" w:rsidRDefault="00D9590F" w:rsidP="00A866AD">
      <w:pPr>
        <w:jc w:val="both"/>
        <w:rPr>
          <w:b/>
        </w:rPr>
      </w:pPr>
    </w:p>
    <w:p w14:paraId="5C10D0C6" w14:textId="77777777" w:rsidR="005242EF" w:rsidRPr="004C185E" w:rsidRDefault="005242EF" w:rsidP="005242EF">
      <w:pPr>
        <w:suppressAutoHyphens/>
        <w:spacing w:line="259" w:lineRule="auto"/>
        <w:ind w:right="-50"/>
        <w:jc w:val="both"/>
        <w:rPr>
          <w:rFonts w:eastAsia="Calibri"/>
          <w:bCs/>
          <w:color w:val="000000"/>
          <w:szCs w:val="28"/>
        </w:rPr>
      </w:pPr>
      <w:r w:rsidRPr="004C185E">
        <w:rPr>
          <w:rFonts w:eastAsia="Calibri"/>
          <w:bCs/>
          <w:color w:val="000000"/>
          <w:szCs w:val="28"/>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5D22D0" w14:textId="77777777" w:rsidR="005242EF" w:rsidRDefault="005242EF" w:rsidP="00A866AD">
      <w:pPr>
        <w:ind w:firstLine="709"/>
        <w:jc w:val="both"/>
        <w:rPr>
          <w:b/>
        </w:rPr>
      </w:pPr>
    </w:p>
    <w:p w14:paraId="6B9B245B" w14:textId="77777777" w:rsidR="005242EF" w:rsidRDefault="005242EF" w:rsidP="00A866AD">
      <w:pPr>
        <w:ind w:firstLine="709"/>
        <w:jc w:val="both"/>
        <w:rPr>
          <w:b/>
        </w:rPr>
      </w:pPr>
    </w:p>
    <w:p w14:paraId="356A9C90" w14:textId="77777777" w:rsidR="005242EF" w:rsidRDefault="005242EF" w:rsidP="00A866AD">
      <w:pPr>
        <w:ind w:firstLine="709"/>
        <w:jc w:val="both"/>
        <w:rPr>
          <w:b/>
        </w:rPr>
      </w:pPr>
    </w:p>
    <w:p w14:paraId="76962057" w14:textId="578C1E13" w:rsidR="00FA42F5" w:rsidRPr="005242EF" w:rsidRDefault="00FA42F5" w:rsidP="00A866AD">
      <w:pPr>
        <w:ind w:firstLine="709"/>
        <w:jc w:val="both"/>
        <w:rPr>
          <w:b/>
          <w:sz w:val="28"/>
        </w:rPr>
      </w:pPr>
      <w:r w:rsidRPr="005242EF">
        <w:rPr>
          <w:b/>
          <w:sz w:val="28"/>
        </w:rPr>
        <w:t xml:space="preserve">5.3. Содержание семинаров, практических занятий </w:t>
      </w:r>
    </w:p>
    <w:p w14:paraId="491C2BDD" w14:textId="63E802D2" w:rsidR="00E36EAE" w:rsidRPr="00A866AD" w:rsidRDefault="00E36EAE" w:rsidP="00A866AD">
      <w:pPr>
        <w:widowControl w:val="0"/>
        <w:spacing w:line="360" w:lineRule="auto"/>
        <w:jc w:val="right"/>
      </w:pPr>
    </w:p>
    <w:tbl>
      <w:tblPr>
        <w:tblW w:w="5000" w:type="pct"/>
        <w:tblLook w:val="0000" w:firstRow="0" w:lastRow="0" w:firstColumn="0" w:lastColumn="0" w:noHBand="0" w:noVBand="0"/>
      </w:tblPr>
      <w:tblGrid>
        <w:gridCol w:w="2326"/>
        <w:gridCol w:w="5207"/>
        <w:gridCol w:w="2095"/>
      </w:tblGrid>
      <w:tr w:rsidR="00E36EAE" w:rsidRPr="007F5873" w14:paraId="492F4047" w14:textId="77777777" w:rsidTr="00483150">
        <w:trPr>
          <w:trHeight w:val="20"/>
          <w:tblHeader/>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5242EF" w:rsidRDefault="00E36EAE" w:rsidP="007F5873">
            <w:pPr>
              <w:widowControl w:val="0"/>
              <w:jc w:val="center"/>
            </w:pPr>
            <w:bookmarkStart w:id="4" w:name="_Hlk153750454"/>
            <w:r w:rsidRPr="005242EF">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5242EF" w:rsidRDefault="00E36EAE" w:rsidP="007F5873">
            <w:pPr>
              <w:keepNext/>
              <w:jc w:val="center"/>
            </w:pPr>
            <w:r w:rsidRPr="005242EF">
              <w:rPr>
                <w:b/>
              </w:rPr>
              <w:t>Перечень вопросов для обсуждения на семинарских, практических занятиях, рекомендуемые источники</w:t>
            </w:r>
            <w:r w:rsidR="00E2153D" w:rsidRPr="005242EF">
              <w:rPr>
                <w:b/>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5242EF" w:rsidRDefault="00E36EAE" w:rsidP="007F5873">
            <w:pPr>
              <w:widowControl w:val="0"/>
              <w:tabs>
                <w:tab w:val="left" w:pos="709"/>
                <w:tab w:val="left" w:pos="993"/>
              </w:tabs>
              <w:jc w:val="center"/>
            </w:pPr>
            <w:r w:rsidRPr="005242EF">
              <w:rPr>
                <w:b/>
              </w:rPr>
              <w:t>Формы проведения занятий</w:t>
            </w:r>
          </w:p>
        </w:tc>
      </w:tr>
      <w:tr w:rsidR="00E36EAE" w:rsidRPr="007F5873" w14:paraId="5BAAD9F0"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38328D7D" w:rsidR="00E36EAE" w:rsidRPr="005242EF" w:rsidRDefault="000A77B5" w:rsidP="007F5873">
            <w:pPr>
              <w:pStyle w:val="2c"/>
              <w:shd w:val="clear" w:color="auto" w:fill="auto"/>
              <w:spacing w:line="240" w:lineRule="auto"/>
              <w:ind w:firstLine="0"/>
              <w:jc w:val="left"/>
              <w:rPr>
                <w:b w:val="0"/>
                <w:bCs w:val="0"/>
                <w:sz w:val="24"/>
                <w:szCs w:val="24"/>
              </w:rPr>
            </w:pPr>
            <w:r w:rsidRPr="005242EF">
              <w:rPr>
                <w:b w:val="0"/>
                <w:bCs w:val="0"/>
                <w:sz w:val="24"/>
                <w:szCs w:val="24"/>
              </w:rPr>
              <w:t>Тема 1. Кросс-культурный менеджмент и его значение в системе подготовки менеджеров</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6E948D18" w14:textId="348093B7" w:rsidR="000A77B5" w:rsidRPr="005242EF" w:rsidRDefault="000A77B5" w:rsidP="007F5873">
            <w:pPr>
              <w:widowControl w:val="0"/>
              <w:tabs>
                <w:tab w:val="left" w:pos="295"/>
              </w:tabs>
              <w:jc w:val="both"/>
            </w:pPr>
            <w:r w:rsidRPr="005242EF">
              <w:t>Этапы развития кросс-культурного</w:t>
            </w:r>
            <w:r w:rsidR="007F5873" w:rsidRPr="005242EF">
              <w:t xml:space="preserve"> </w:t>
            </w:r>
            <w:r w:rsidRPr="005242EF">
              <w:t>менеджмента. Основные направления и</w:t>
            </w:r>
            <w:r w:rsidR="007F5873" w:rsidRPr="005242EF">
              <w:t xml:space="preserve"> </w:t>
            </w:r>
            <w:r w:rsidRPr="005242EF">
              <w:t>актуальные проблемы кросс-культурного</w:t>
            </w:r>
            <w:r w:rsidR="007F5873" w:rsidRPr="005242EF">
              <w:t xml:space="preserve"> </w:t>
            </w:r>
            <w:r w:rsidRPr="005242EF">
              <w:t>менеджмента. Глобальный бизнес:</w:t>
            </w:r>
          </w:p>
          <w:p w14:paraId="53F5CE40" w14:textId="77777777" w:rsidR="000A77B5" w:rsidRPr="005242EF" w:rsidRDefault="000A77B5" w:rsidP="007F5873">
            <w:pPr>
              <w:widowControl w:val="0"/>
              <w:tabs>
                <w:tab w:val="left" w:pos="295"/>
              </w:tabs>
              <w:jc w:val="both"/>
            </w:pPr>
            <w:r w:rsidRPr="005242EF">
              <w:t>взаимопроникновение и синергия культур.</w:t>
            </w:r>
          </w:p>
          <w:p w14:paraId="3FCF6BB2" w14:textId="248C031C" w:rsidR="00E36EAE" w:rsidRPr="005242EF" w:rsidRDefault="000A77B5" w:rsidP="007F5873">
            <w:pPr>
              <w:widowControl w:val="0"/>
              <w:tabs>
                <w:tab w:val="left" w:pos="295"/>
              </w:tabs>
              <w:jc w:val="both"/>
            </w:pPr>
            <w:r w:rsidRPr="005242EF">
              <w:rPr>
                <w:b/>
                <w:bCs/>
              </w:rPr>
              <w:t>Рекомендуемые источники:</w:t>
            </w:r>
            <w:r w:rsidRPr="005242EF">
              <w:t xml:space="preserve"> раздел 8 №</w:t>
            </w:r>
            <w:r w:rsidR="007F5873" w:rsidRPr="005242EF">
              <w:t xml:space="preserve"> </w:t>
            </w:r>
            <w:r w:rsidRPr="005242EF">
              <w:t>1,2,4</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9F9A2BC" w14:textId="77777777" w:rsidR="000A77B5" w:rsidRPr="005242EF" w:rsidRDefault="000A77B5" w:rsidP="007F5873">
            <w:pPr>
              <w:widowControl w:val="0"/>
              <w:jc w:val="both"/>
            </w:pPr>
            <w:r w:rsidRPr="005242EF">
              <w:t>Решение кейса.</w:t>
            </w:r>
          </w:p>
          <w:p w14:paraId="78E506B9" w14:textId="77777777" w:rsidR="000A77B5" w:rsidRPr="005242EF" w:rsidRDefault="000A77B5" w:rsidP="007F5873">
            <w:pPr>
              <w:widowControl w:val="0"/>
              <w:jc w:val="both"/>
            </w:pPr>
            <w:r w:rsidRPr="005242EF">
              <w:t>ситуационные</w:t>
            </w:r>
          </w:p>
          <w:p w14:paraId="2BEA6ED6" w14:textId="053FCDF0" w:rsidR="00E36EAE" w:rsidRPr="005242EF" w:rsidRDefault="000A77B5" w:rsidP="007F5873">
            <w:pPr>
              <w:widowControl w:val="0"/>
              <w:jc w:val="both"/>
            </w:pPr>
            <w:r w:rsidRPr="005242EF">
              <w:t>задачи</w:t>
            </w:r>
          </w:p>
        </w:tc>
      </w:tr>
      <w:tr w:rsidR="00104390" w:rsidRPr="007F5873" w14:paraId="01CBD7E0"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07007294" w:rsidR="00104390" w:rsidRPr="005242EF" w:rsidRDefault="000A77B5" w:rsidP="007F5873">
            <w:pPr>
              <w:pStyle w:val="2c"/>
              <w:shd w:val="clear" w:color="auto" w:fill="auto"/>
              <w:spacing w:line="240" w:lineRule="auto"/>
              <w:ind w:firstLine="0"/>
              <w:jc w:val="left"/>
              <w:rPr>
                <w:rFonts w:eastAsia="TimesNewRomanPS-BoldMT"/>
                <w:b w:val="0"/>
                <w:bCs w:val="0"/>
                <w:sz w:val="24"/>
                <w:szCs w:val="24"/>
              </w:rPr>
            </w:pPr>
            <w:r w:rsidRPr="005242EF">
              <w:rPr>
                <w:rFonts w:eastAsia="TimesNewRomanPS-BoldMT"/>
                <w:b w:val="0"/>
                <w:bCs w:val="0"/>
                <w:sz w:val="24"/>
                <w:szCs w:val="24"/>
              </w:rPr>
              <w:t>Тема 2. Источники и составные части национальных моделей менеджмента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B8ED409" w14:textId="68D5B321" w:rsidR="000A77B5" w:rsidRPr="005242EF" w:rsidRDefault="000A77B5" w:rsidP="007F5873">
            <w:pPr>
              <w:widowControl w:val="0"/>
              <w:tabs>
                <w:tab w:val="left" w:pos="367"/>
              </w:tabs>
              <w:suppressAutoHyphens/>
              <w:jc w:val="both"/>
            </w:pPr>
            <w:r w:rsidRPr="005242EF">
              <w:t>Влияние</w:t>
            </w:r>
            <w:r w:rsidR="004B752D" w:rsidRPr="005242EF">
              <w:t xml:space="preserve"> </w:t>
            </w:r>
            <w:r w:rsidRPr="005242EF">
              <w:t>культурных различий на развитие школ</w:t>
            </w:r>
            <w:r w:rsidR="007F5873" w:rsidRPr="005242EF">
              <w:t xml:space="preserve"> </w:t>
            </w:r>
            <w:r w:rsidRPr="005242EF">
              <w:t>менеджмента. Национальные модели</w:t>
            </w:r>
            <w:r w:rsidR="007F5873" w:rsidRPr="005242EF">
              <w:t xml:space="preserve"> </w:t>
            </w:r>
            <w:r w:rsidRPr="005242EF">
              <w:t>менеджмента отдельных стран (США,</w:t>
            </w:r>
            <w:r w:rsidR="007F5873" w:rsidRPr="005242EF">
              <w:t xml:space="preserve"> </w:t>
            </w:r>
            <w:r w:rsidRPr="005242EF">
              <w:t>Японии, Франции, Германии, Скандинавских</w:t>
            </w:r>
            <w:r w:rsidR="007F5873" w:rsidRPr="005242EF">
              <w:t xml:space="preserve"> </w:t>
            </w:r>
            <w:r w:rsidRPr="005242EF">
              <w:t>стран и др.). Особенности модели</w:t>
            </w:r>
          </w:p>
          <w:p w14:paraId="016917B8" w14:textId="77777777" w:rsidR="000A77B5" w:rsidRPr="005242EF" w:rsidRDefault="000A77B5" w:rsidP="007F5873">
            <w:pPr>
              <w:widowControl w:val="0"/>
              <w:tabs>
                <w:tab w:val="left" w:pos="367"/>
              </w:tabs>
              <w:suppressAutoHyphens/>
              <w:jc w:val="both"/>
            </w:pPr>
            <w:r w:rsidRPr="005242EF">
              <w:t>менеджмента Китая.</w:t>
            </w:r>
          </w:p>
          <w:p w14:paraId="2FB0566A" w14:textId="565DDD29" w:rsidR="00104390" w:rsidRPr="005242EF" w:rsidRDefault="000A77B5" w:rsidP="007F5873">
            <w:pPr>
              <w:widowControl w:val="0"/>
              <w:tabs>
                <w:tab w:val="left" w:pos="367"/>
              </w:tabs>
              <w:suppressAutoHyphens/>
              <w:jc w:val="both"/>
            </w:pPr>
            <w:r w:rsidRPr="005242EF">
              <w:rPr>
                <w:b/>
                <w:bCs/>
              </w:rPr>
              <w:t>Рекомендуемые источники:</w:t>
            </w:r>
            <w:r w:rsidRPr="005242EF">
              <w:t xml:space="preserve"> раздел 8 № 1–4</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47D56B05" w:rsidR="00104390" w:rsidRPr="005242EF" w:rsidRDefault="000A77B5" w:rsidP="007F5873">
            <w:pPr>
              <w:widowControl w:val="0"/>
              <w:jc w:val="both"/>
            </w:pPr>
            <w:r w:rsidRPr="005242EF">
              <w:t>Решение кейса. ситуационные задачи</w:t>
            </w:r>
          </w:p>
        </w:tc>
      </w:tr>
      <w:tr w:rsidR="007D3154" w:rsidRPr="007F5873" w14:paraId="2D7BC73D"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46C2FC7F" w:rsidR="007D3154" w:rsidRPr="005242EF" w:rsidRDefault="00DF5E70" w:rsidP="00285017">
            <w:pPr>
              <w:pStyle w:val="2c"/>
              <w:shd w:val="clear" w:color="auto" w:fill="auto"/>
              <w:spacing w:line="240" w:lineRule="auto"/>
              <w:ind w:firstLine="0"/>
              <w:jc w:val="left"/>
              <w:rPr>
                <w:rFonts w:eastAsia="TimesNewRomanPS-BoldMT"/>
                <w:b w:val="0"/>
                <w:bCs w:val="0"/>
                <w:sz w:val="24"/>
                <w:szCs w:val="24"/>
              </w:rPr>
            </w:pPr>
            <w:r>
              <w:rPr>
                <w:rFonts w:eastAsia="TimesNewRomanPS-BoldMT"/>
                <w:b w:val="0"/>
                <w:bCs w:val="0"/>
                <w:color w:val="000000" w:themeColor="text1"/>
                <w:sz w:val="24"/>
                <w:szCs w:val="24"/>
              </w:rPr>
              <w:t xml:space="preserve">Тема 3. </w:t>
            </w:r>
            <w:r w:rsidR="009933AA" w:rsidRPr="00285017">
              <w:rPr>
                <w:b w:val="0"/>
                <w:color w:val="000000" w:themeColor="text1"/>
                <w:sz w:val="24"/>
                <w:szCs w:val="24"/>
              </w:rPr>
              <w:t>Классификация и ранжирование деловых культур по типу ценностных ориентаций</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3BD4A5B7" w14:textId="77777777" w:rsidR="007F5873" w:rsidRPr="005242EF" w:rsidRDefault="00A62707" w:rsidP="007F5873">
            <w:pPr>
              <w:pStyle w:val="a5"/>
              <w:keepNext/>
              <w:keepLines/>
              <w:widowControl w:val="0"/>
              <w:tabs>
                <w:tab w:val="left" w:pos="367"/>
              </w:tabs>
              <w:suppressAutoHyphens/>
              <w:ind w:left="0" w:hanging="11"/>
              <w:jc w:val="both"/>
            </w:pPr>
            <w:r w:rsidRPr="005242EF">
              <w:t xml:space="preserve">Культурные универсалии и системы ценностей в зависимости от национальной принадлежности и типа личности (Д. Мэрдок, Дж. </w:t>
            </w:r>
            <w:proofErr w:type="spellStart"/>
            <w:r w:rsidRPr="005242EF">
              <w:t>Рокич</w:t>
            </w:r>
            <w:proofErr w:type="spellEnd"/>
            <w:r w:rsidRPr="005242EF">
              <w:t xml:space="preserve">, Р. </w:t>
            </w:r>
            <w:proofErr w:type="spellStart"/>
            <w:r w:rsidRPr="005242EF">
              <w:t>Инглхард</w:t>
            </w:r>
            <w:proofErr w:type="spellEnd"/>
            <w:r w:rsidRPr="005242EF">
              <w:t xml:space="preserve">). Система ценностей как детерминанта поведения. </w:t>
            </w:r>
          </w:p>
          <w:p w14:paraId="5D91063B" w14:textId="6945F4FE" w:rsidR="007D3154" w:rsidRPr="005242EF" w:rsidRDefault="00A62707" w:rsidP="007F5873">
            <w:pPr>
              <w:pStyle w:val="a5"/>
              <w:keepNext/>
              <w:keepLines/>
              <w:widowControl w:val="0"/>
              <w:tabs>
                <w:tab w:val="left" w:pos="367"/>
              </w:tabs>
              <w:suppressAutoHyphens/>
              <w:ind w:left="0" w:hanging="11"/>
              <w:jc w:val="both"/>
            </w:pPr>
            <w:r w:rsidRPr="005242EF">
              <w:rPr>
                <w:b/>
                <w:bCs/>
              </w:rPr>
              <w:t>Рекомендуемые источники:</w:t>
            </w:r>
            <w:r w:rsidRPr="005242EF">
              <w:t xml:space="preserve"> раздел 8 № 1–5</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FA8E592" w14:textId="556F31EA" w:rsidR="007D3154" w:rsidRPr="005242EF" w:rsidRDefault="00A62707" w:rsidP="007F5873">
            <w:pPr>
              <w:widowControl w:val="0"/>
              <w:jc w:val="both"/>
            </w:pPr>
            <w:r w:rsidRPr="005242EF">
              <w:t>Решение кейса. ситуационные задачи</w:t>
            </w:r>
          </w:p>
        </w:tc>
      </w:tr>
      <w:tr w:rsidR="00A62707" w:rsidRPr="007F5873" w14:paraId="7400F8E5"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4139117" w14:textId="4C734B77" w:rsidR="00A62707" w:rsidRPr="005242EF" w:rsidRDefault="00A62707" w:rsidP="007F5873">
            <w:pPr>
              <w:pStyle w:val="2c"/>
              <w:shd w:val="clear" w:color="auto" w:fill="auto"/>
              <w:spacing w:line="240" w:lineRule="auto"/>
              <w:ind w:firstLine="0"/>
              <w:jc w:val="left"/>
              <w:rPr>
                <w:rFonts w:eastAsia="TimesNewRomanPS-BoldMT"/>
                <w:b w:val="0"/>
                <w:bCs w:val="0"/>
                <w:sz w:val="24"/>
                <w:szCs w:val="24"/>
              </w:rPr>
            </w:pPr>
            <w:r w:rsidRPr="005242EF">
              <w:rPr>
                <w:rFonts w:eastAsia="TimesNewRomanPS-BoldMT"/>
                <w:b w:val="0"/>
                <w:bCs w:val="0"/>
                <w:sz w:val="24"/>
                <w:szCs w:val="24"/>
              </w:rPr>
              <w:t>Тема 4. Эффективные кросс-культурные коммуникации и навыки ведения переговоров в международном контексте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5EAD635" w14:textId="77777777" w:rsidR="007F5873" w:rsidRPr="005242EF" w:rsidRDefault="00A62707" w:rsidP="007F5873">
            <w:pPr>
              <w:pStyle w:val="a5"/>
              <w:keepNext/>
              <w:keepLines/>
              <w:widowControl w:val="0"/>
              <w:tabs>
                <w:tab w:val="left" w:pos="367"/>
              </w:tabs>
              <w:suppressAutoHyphens/>
              <w:ind w:left="0" w:hanging="11"/>
              <w:jc w:val="both"/>
            </w:pPr>
            <w:r w:rsidRPr="005242EF">
              <w:t>Условия и принципы эффективной кросс</w:t>
            </w:r>
            <w:r w:rsidR="00ED3149" w:rsidRPr="005242EF">
              <w:t xml:space="preserve">- </w:t>
            </w:r>
            <w:r w:rsidRPr="005242EF">
              <w:t xml:space="preserve">культурной коммуникации. Организация подготовки и проведения переговоров с учетом поведенческих особенностей в деловых культурах различных стран. Сравнение стилей ведения переговоров. Управление переговорным процессом. Деловая переписка и особенности профессиональной риторики с учетом национальных особенностей. </w:t>
            </w:r>
          </w:p>
          <w:p w14:paraId="7DB1DDFE" w14:textId="67E63778" w:rsidR="00A62707" w:rsidRPr="005242EF" w:rsidRDefault="00A62707" w:rsidP="007F5873">
            <w:pPr>
              <w:pStyle w:val="a5"/>
              <w:keepNext/>
              <w:keepLines/>
              <w:widowControl w:val="0"/>
              <w:tabs>
                <w:tab w:val="left" w:pos="367"/>
              </w:tabs>
              <w:suppressAutoHyphens/>
              <w:ind w:left="0" w:hanging="11"/>
              <w:jc w:val="both"/>
            </w:pPr>
            <w:r w:rsidRPr="005242EF">
              <w:rPr>
                <w:b/>
                <w:bCs/>
              </w:rPr>
              <w:t>Рекомендуемые источники:</w:t>
            </w:r>
            <w:r w:rsidRPr="005242EF">
              <w:t xml:space="preserve"> раздел 8 № 1–3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92BD5D" w14:textId="77777777" w:rsidR="00ED3149" w:rsidRPr="005242EF" w:rsidRDefault="00ED3149" w:rsidP="007F5873">
            <w:pPr>
              <w:widowControl w:val="0"/>
              <w:jc w:val="both"/>
            </w:pPr>
            <w:r w:rsidRPr="005242EF">
              <w:t>Деловая игра,</w:t>
            </w:r>
          </w:p>
          <w:p w14:paraId="0A774645" w14:textId="77777777" w:rsidR="00ED3149" w:rsidRPr="005242EF" w:rsidRDefault="00ED3149" w:rsidP="007F5873">
            <w:pPr>
              <w:widowControl w:val="0"/>
              <w:jc w:val="both"/>
            </w:pPr>
            <w:r w:rsidRPr="005242EF">
              <w:t>ситуационные</w:t>
            </w:r>
          </w:p>
          <w:p w14:paraId="2B9E53C8" w14:textId="1CCF825C" w:rsidR="00A62707" w:rsidRPr="005242EF" w:rsidRDefault="00ED3149" w:rsidP="007F5873">
            <w:pPr>
              <w:widowControl w:val="0"/>
              <w:jc w:val="both"/>
            </w:pPr>
            <w:r w:rsidRPr="005242EF">
              <w:t>задачи</w:t>
            </w:r>
          </w:p>
        </w:tc>
      </w:tr>
      <w:tr w:rsidR="00ED3149" w:rsidRPr="007F5873" w14:paraId="39E44DE5"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7600753A" w14:textId="158C4018" w:rsidR="00ED3149" w:rsidRPr="005242EF" w:rsidRDefault="00ED3149" w:rsidP="00DF5E70">
            <w:pPr>
              <w:pStyle w:val="2c"/>
              <w:shd w:val="clear" w:color="auto" w:fill="auto"/>
              <w:spacing w:line="240" w:lineRule="auto"/>
              <w:ind w:firstLine="0"/>
              <w:jc w:val="left"/>
              <w:rPr>
                <w:rFonts w:eastAsia="TimesNewRomanPS-BoldMT"/>
                <w:b w:val="0"/>
                <w:bCs w:val="0"/>
                <w:sz w:val="24"/>
                <w:szCs w:val="24"/>
              </w:rPr>
            </w:pPr>
            <w:r w:rsidRPr="005242EF">
              <w:rPr>
                <w:rFonts w:eastAsia="TimesNewRomanPS-BoldMT"/>
                <w:b w:val="0"/>
                <w:bCs w:val="0"/>
                <w:sz w:val="24"/>
                <w:szCs w:val="24"/>
              </w:rPr>
              <w:t xml:space="preserve">Тема 5. Модели корпоративных культур в сравнительном контексте. </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6048D350" w14:textId="77777777" w:rsidR="005242EF" w:rsidRDefault="00ED3149" w:rsidP="007F5873">
            <w:pPr>
              <w:pStyle w:val="a5"/>
              <w:keepNext/>
              <w:keepLines/>
              <w:widowControl w:val="0"/>
              <w:tabs>
                <w:tab w:val="left" w:pos="367"/>
              </w:tabs>
              <w:suppressAutoHyphens/>
              <w:ind w:left="0" w:hanging="11"/>
              <w:jc w:val="both"/>
            </w:pPr>
            <w:r w:rsidRPr="005242EF">
              <w:t xml:space="preserve">Классификационные критерии корпоративных культур. Эгалитарные и иерархические культуры. Уровень, тип экономического развития и модель корпоративной культуры: проблемы востребованности и соответствия. Модели зарубежных корпоративных культур, их характерные особенности и сравнительный анализ. </w:t>
            </w:r>
          </w:p>
          <w:p w14:paraId="0A9E30C7" w14:textId="1BFD523E" w:rsidR="00ED3149" w:rsidRPr="005242EF" w:rsidRDefault="00ED3149" w:rsidP="007F5873">
            <w:pPr>
              <w:pStyle w:val="a5"/>
              <w:keepNext/>
              <w:keepLines/>
              <w:widowControl w:val="0"/>
              <w:tabs>
                <w:tab w:val="left" w:pos="367"/>
              </w:tabs>
              <w:suppressAutoHyphens/>
              <w:ind w:left="0" w:hanging="11"/>
              <w:jc w:val="both"/>
            </w:pPr>
            <w:r w:rsidRPr="005242EF">
              <w:rPr>
                <w:b/>
                <w:bCs/>
              </w:rPr>
              <w:t>Рекомендуемые источники:</w:t>
            </w:r>
            <w:r w:rsidRPr="005242EF">
              <w:t xml:space="preserve"> раздел 8 № 1–5</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411A4122" w14:textId="77777777" w:rsidR="00ED3149" w:rsidRPr="005242EF" w:rsidRDefault="00ED3149" w:rsidP="007F5873">
            <w:pPr>
              <w:widowControl w:val="0"/>
              <w:jc w:val="both"/>
            </w:pPr>
            <w:r w:rsidRPr="005242EF">
              <w:t>Решение кейса.</w:t>
            </w:r>
          </w:p>
          <w:p w14:paraId="27417B1D" w14:textId="77777777" w:rsidR="00ED3149" w:rsidRPr="005242EF" w:rsidRDefault="00ED3149" w:rsidP="007F5873">
            <w:pPr>
              <w:widowControl w:val="0"/>
              <w:jc w:val="both"/>
            </w:pPr>
            <w:r w:rsidRPr="005242EF">
              <w:t>ситуационные</w:t>
            </w:r>
          </w:p>
          <w:p w14:paraId="71C1FBC3" w14:textId="67DD4CA6" w:rsidR="00ED3149" w:rsidRPr="005242EF" w:rsidRDefault="00ED3149" w:rsidP="007F5873">
            <w:pPr>
              <w:widowControl w:val="0"/>
              <w:jc w:val="both"/>
            </w:pPr>
            <w:r w:rsidRPr="005242EF">
              <w:t>задачи</w:t>
            </w:r>
          </w:p>
        </w:tc>
      </w:tr>
      <w:tr w:rsidR="00ED3149" w:rsidRPr="007F5873" w14:paraId="035F2DA9"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5DCB161" w14:textId="178F3D3B" w:rsidR="00ED3149" w:rsidRPr="005242EF" w:rsidRDefault="00ED3149" w:rsidP="007F5873">
            <w:pPr>
              <w:pStyle w:val="2c"/>
              <w:shd w:val="clear" w:color="auto" w:fill="auto"/>
              <w:spacing w:line="240" w:lineRule="auto"/>
              <w:ind w:firstLine="0"/>
              <w:jc w:val="left"/>
              <w:rPr>
                <w:rFonts w:eastAsia="TimesNewRomanPS-BoldMT"/>
                <w:b w:val="0"/>
                <w:bCs w:val="0"/>
                <w:sz w:val="24"/>
                <w:szCs w:val="24"/>
              </w:rPr>
            </w:pPr>
            <w:r w:rsidRPr="005242EF">
              <w:rPr>
                <w:rFonts w:eastAsia="TimesNewRomanPS-BoldMT"/>
                <w:b w:val="0"/>
                <w:bCs w:val="0"/>
                <w:sz w:val="24"/>
                <w:szCs w:val="24"/>
              </w:rPr>
              <w:lastRenderedPageBreak/>
              <w:t>Тема 6. Управление человеческими ресурсами в международном кросс-культурном контексте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3013009C" w14:textId="77777777" w:rsidR="007F5873" w:rsidRPr="005242EF" w:rsidRDefault="00ED3149" w:rsidP="007F5873">
            <w:pPr>
              <w:pStyle w:val="a5"/>
              <w:keepNext/>
              <w:keepLines/>
              <w:widowControl w:val="0"/>
              <w:tabs>
                <w:tab w:val="left" w:pos="367"/>
              </w:tabs>
              <w:suppressAutoHyphens/>
              <w:ind w:left="0" w:hanging="11"/>
              <w:jc w:val="both"/>
            </w:pPr>
            <w:r w:rsidRPr="005242EF">
              <w:t xml:space="preserve">Признание ценности различий и управление разнородными трудовыми ресурсами. Развитие навыков, необходимых для успешного кросс-культурного взаимодействия. Культурная чувствительность и кросс-культурная компетентность. Характеристики национальных стилей лидерства. Особенности и приоритеты в подготовке менеджеров для различных иерархических уровней в США, Японии, Франции, Китае, Южной Корее, Европе, России. </w:t>
            </w:r>
          </w:p>
          <w:p w14:paraId="0E8DB374" w14:textId="1D285A0A" w:rsidR="00ED3149" w:rsidRPr="005242EF" w:rsidRDefault="00ED3149" w:rsidP="007F5873">
            <w:pPr>
              <w:pStyle w:val="a5"/>
              <w:keepNext/>
              <w:keepLines/>
              <w:widowControl w:val="0"/>
              <w:tabs>
                <w:tab w:val="left" w:pos="367"/>
              </w:tabs>
              <w:suppressAutoHyphens/>
              <w:ind w:left="0" w:hanging="11"/>
              <w:jc w:val="both"/>
            </w:pPr>
            <w:r w:rsidRPr="005242EF">
              <w:rPr>
                <w:b/>
                <w:bCs/>
              </w:rPr>
              <w:t>Рекомендуемые источники:</w:t>
            </w:r>
            <w:r w:rsidRPr="005242EF">
              <w:t xml:space="preserve"> раздел 8 № 1–5</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61AF5878" w14:textId="77777777" w:rsidR="00ED3149" w:rsidRPr="005242EF" w:rsidRDefault="00ED3149" w:rsidP="007F5873">
            <w:pPr>
              <w:widowControl w:val="0"/>
              <w:jc w:val="both"/>
            </w:pPr>
            <w:r w:rsidRPr="005242EF">
              <w:t>Решение кейса.</w:t>
            </w:r>
          </w:p>
          <w:p w14:paraId="1EE1EC01" w14:textId="77777777" w:rsidR="00ED3149" w:rsidRPr="005242EF" w:rsidRDefault="00ED3149" w:rsidP="007F5873">
            <w:pPr>
              <w:widowControl w:val="0"/>
              <w:jc w:val="both"/>
            </w:pPr>
            <w:r w:rsidRPr="005242EF">
              <w:t>ситуационные</w:t>
            </w:r>
          </w:p>
          <w:p w14:paraId="6D2A1B1E" w14:textId="5C27B83B" w:rsidR="00ED3149" w:rsidRPr="005242EF" w:rsidRDefault="00ED3149" w:rsidP="007F5873">
            <w:pPr>
              <w:widowControl w:val="0"/>
              <w:jc w:val="both"/>
            </w:pPr>
            <w:r w:rsidRPr="005242EF">
              <w:t>задачи, тест</w:t>
            </w:r>
          </w:p>
        </w:tc>
      </w:tr>
      <w:bookmarkEnd w:id="4"/>
    </w:tbl>
    <w:p w14:paraId="5FB823CC" w14:textId="77777777" w:rsidR="002221DE" w:rsidRDefault="002221DE" w:rsidP="00A866AD">
      <w:pPr>
        <w:ind w:firstLine="709"/>
        <w:jc w:val="both"/>
        <w:rPr>
          <w:b/>
          <w:bCs/>
        </w:rPr>
      </w:pPr>
    </w:p>
    <w:p w14:paraId="77A88CED" w14:textId="7FE3F0A7" w:rsidR="002221DE" w:rsidRDefault="002221DE" w:rsidP="00A866AD">
      <w:pPr>
        <w:ind w:firstLine="709"/>
        <w:jc w:val="both"/>
        <w:rPr>
          <w:b/>
          <w:bCs/>
        </w:rPr>
      </w:pPr>
    </w:p>
    <w:p w14:paraId="70DF6F64" w14:textId="0B9F41B6" w:rsidR="00FA42F5" w:rsidRPr="005242EF" w:rsidRDefault="00FA42F5" w:rsidP="00041AD0">
      <w:pPr>
        <w:spacing w:line="360" w:lineRule="auto"/>
        <w:jc w:val="both"/>
        <w:rPr>
          <w:b/>
          <w:bCs/>
          <w:sz w:val="28"/>
        </w:rPr>
      </w:pPr>
      <w:r w:rsidRPr="005242EF">
        <w:rPr>
          <w:b/>
          <w:bCs/>
          <w:sz w:val="28"/>
        </w:rPr>
        <w:t>6. Перечень учебно-методического обеспечения для самостоятельной работы обучающихся по дисциплине</w:t>
      </w:r>
    </w:p>
    <w:p w14:paraId="46C136CE" w14:textId="77777777" w:rsidR="00FA42F5" w:rsidRPr="005242EF" w:rsidRDefault="00FA42F5" w:rsidP="00041AD0">
      <w:pPr>
        <w:spacing w:line="360" w:lineRule="auto"/>
        <w:jc w:val="both"/>
        <w:rPr>
          <w:b/>
          <w:bCs/>
          <w:sz w:val="28"/>
        </w:rPr>
      </w:pPr>
    </w:p>
    <w:p w14:paraId="7D6050D4" w14:textId="77777777" w:rsidR="00FA42F5" w:rsidRPr="005242EF" w:rsidRDefault="00FA42F5" w:rsidP="00041AD0">
      <w:pPr>
        <w:keepNext/>
        <w:spacing w:line="360" w:lineRule="auto"/>
        <w:jc w:val="both"/>
        <w:rPr>
          <w:b/>
          <w:sz w:val="28"/>
        </w:rPr>
      </w:pPr>
      <w:r w:rsidRPr="005242EF">
        <w:rPr>
          <w:b/>
          <w:sz w:val="28"/>
        </w:rPr>
        <w:t>6.1. Перечень вопросов, отводимых на самостоятельное освоение дисциплины, формы внеаудиторной самостоятельной работы</w:t>
      </w:r>
    </w:p>
    <w:p w14:paraId="48C0323D" w14:textId="77777777" w:rsidR="00C02430" w:rsidRDefault="00C02430" w:rsidP="00A866AD">
      <w:pPr>
        <w:keepNext/>
        <w:jc w:val="both"/>
      </w:pPr>
    </w:p>
    <w:p w14:paraId="37C8AAE2" w14:textId="77777777" w:rsidR="00887EB1" w:rsidRDefault="00887EB1" w:rsidP="00A866AD">
      <w:pPr>
        <w:keepNext/>
        <w:jc w:val="both"/>
      </w:pPr>
    </w:p>
    <w:tbl>
      <w:tblPr>
        <w:tblW w:w="5000" w:type="pct"/>
        <w:tblLook w:val="0000" w:firstRow="0" w:lastRow="0" w:firstColumn="0" w:lastColumn="0" w:noHBand="0" w:noVBand="0"/>
      </w:tblPr>
      <w:tblGrid>
        <w:gridCol w:w="2326"/>
        <w:gridCol w:w="4333"/>
        <w:gridCol w:w="2969"/>
      </w:tblGrid>
      <w:tr w:rsidR="00887EB1" w:rsidRPr="00A866AD" w14:paraId="75C5978D" w14:textId="77777777" w:rsidTr="005242EF">
        <w:trPr>
          <w:trHeight w:val="20"/>
          <w:tblHeader/>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99195C4" w14:textId="77777777" w:rsidR="00887EB1" w:rsidRPr="005242EF" w:rsidRDefault="00887EB1" w:rsidP="007F5873">
            <w:pPr>
              <w:widowControl w:val="0"/>
              <w:jc w:val="center"/>
            </w:pPr>
            <w:r w:rsidRPr="005242EF">
              <w:rPr>
                <w:b/>
              </w:rPr>
              <w:t>Наименование тем (разделов) дисциплины</w:t>
            </w:r>
          </w:p>
        </w:tc>
        <w:tc>
          <w:tcPr>
            <w:tcW w:w="2250" w:type="pct"/>
            <w:tcBorders>
              <w:top w:val="single" w:sz="4" w:space="0" w:color="000000"/>
              <w:left w:val="single" w:sz="4" w:space="0" w:color="000000"/>
              <w:bottom w:val="single" w:sz="4" w:space="0" w:color="000000"/>
              <w:right w:val="single" w:sz="4" w:space="0" w:color="000000"/>
            </w:tcBorders>
            <w:shd w:val="clear" w:color="auto" w:fill="FFFFFF"/>
          </w:tcPr>
          <w:p w14:paraId="512B5279" w14:textId="24C0F04E" w:rsidR="00887EB1" w:rsidRPr="005242EF" w:rsidRDefault="00887EB1" w:rsidP="007F5873">
            <w:pPr>
              <w:keepNext/>
              <w:jc w:val="center"/>
            </w:pPr>
            <w:r w:rsidRPr="005242EF">
              <w:rPr>
                <w:b/>
              </w:rPr>
              <w:t>Перечень вопросов, отводимых на самостоятельное освоение</w:t>
            </w:r>
          </w:p>
        </w:tc>
        <w:tc>
          <w:tcPr>
            <w:tcW w:w="1542" w:type="pct"/>
            <w:tcBorders>
              <w:top w:val="single" w:sz="4" w:space="0" w:color="000000"/>
              <w:left w:val="single" w:sz="4" w:space="0" w:color="000000"/>
              <w:bottom w:val="single" w:sz="4" w:space="0" w:color="000000"/>
              <w:right w:val="single" w:sz="4" w:space="0" w:color="000000"/>
            </w:tcBorders>
            <w:shd w:val="clear" w:color="auto" w:fill="FFFFFF"/>
          </w:tcPr>
          <w:p w14:paraId="0607D6BC" w14:textId="65D9E38C" w:rsidR="00887EB1" w:rsidRPr="005242EF" w:rsidRDefault="00887EB1" w:rsidP="007F5873">
            <w:pPr>
              <w:widowControl w:val="0"/>
              <w:tabs>
                <w:tab w:val="left" w:pos="709"/>
                <w:tab w:val="left" w:pos="993"/>
              </w:tabs>
              <w:jc w:val="center"/>
            </w:pPr>
            <w:r w:rsidRPr="005242EF">
              <w:rPr>
                <w:b/>
              </w:rPr>
              <w:t>Формы внеаудиторной самостоятельной работы</w:t>
            </w:r>
          </w:p>
        </w:tc>
      </w:tr>
      <w:tr w:rsidR="00887EB1" w:rsidRPr="00A866AD" w14:paraId="531EBE1C" w14:textId="77777777" w:rsidTr="005242EF">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3853F156" w14:textId="77777777" w:rsidR="00887EB1" w:rsidRPr="005242EF" w:rsidRDefault="00887EB1" w:rsidP="007F5873">
            <w:pPr>
              <w:pStyle w:val="2c"/>
              <w:shd w:val="clear" w:color="auto" w:fill="auto"/>
              <w:spacing w:line="240" w:lineRule="auto"/>
              <w:ind w:firstLine="0"/>
              <w:jc w:val="left"/>
              <w:rPr>
                <w:b w:val="0"/>
                <w:bCs w:val="0"/>
                <w:sz w:val="24"/>
                <w:szCs w:val="24"/>
              </w:rPr>
            </w:pPr>
            <w:r w:rsidRPr="005242EF">
              <w:rPr>
                <w:b w:val="0"/>
                <w:bCs w:val="0"/>
                <w:sz w:val="24"/>
                <w:szCs w:val="24"/>
              </w:rPr>
              <w:t>Тема 1. Кросс-культурный менеджмент и его значение в системе подготовки менеджеров</w:t>
            </w:r>
          </w:p>
        </w:tc>
        <w:tc>
          <w:tcPr>
            <w:tcW w:w="2250" w:type="pct"/>
            <w:tcBorders>
              <w:top w:val="single" w:sz="4" w:space="0" w:color="000000"/>
              <w:left w:val="single" w:sz="4" w:space="0" w:color="000000"/>
              <w:bottom w:val="single" w:sz="4" w:space="0" w:color="000000"/>
              <w:right w:val="single" w:sz="4" w:space="0" w:color="000000"/>
            </w:tcBorders>
            <w:shd w:val="clear" w:color="auto" w:fill="FFFFFF"/>
          </w:tcPr>
          <w:p w14:paraId="7BFD0453" w14:textId="77777777" w:rsidR="00887EB1" w:rsidRPr="005242EF" w:rsidRDefault="00887EB1" w:rsidP="007F5873">
            <w:pPr>
              <w:widowControl w:val="0"/>
              <w:tabs>
                <w:tab w:val="left" w:pos="295"/>
              </w:tabs>
              <w:jc w:val="both"/>
            </w:pPr>
            <w:r w:rsidRPr="005242EF">
              <w:t>Индивидуальные и групповые различия как</w:t>
            </w:r>
          </w:p>
          <w:p w14:paraId="349BD525" w14:textId="77777777" w:rsidR="00887EB1" w:rsidRPr="005242EF" w:rsidRDefault="00887EB1" w:rsidP="007F5873">
            <w:pPr>
              <w:widowControl w:val="0"/>
              <w:tabs>
                <w:tab w:val="left" w:pos="295"/>
              </w:tabs>
              <w:jc w:val="both"/>
            </w:pPr>
            <w:r w:rsidRPr="005242EF">
              <w:t>основа межгрупповых конфликтов. Кросс-культурный шок и способы его преодоления.</w:t>
            </w:r>
          </w:p>
          <w:p w14:paraId="594CC2FB" w14:textId="77777777" w:rsidR="00887EB1" w:rsidRPr="005242EF" w:rsidRDefault="00887EB1" w:rsidP="007F5873">
            <w:pPr>
              <w:widowControl w:val="0"/>
              <w:tabs>
                <w:tab w:val="left" w:pos="295"/>
              </w:tabs>
              <w:jc w:val="both"/>
            </w:pPr>
            <w:r w:rsidRPr="005242EF">
              <w:t xml:space="preserve">Этно-социальные стереотипы и </w:t>
            </w:r>
            <w:proofErr w:type="spellStart"/>
            <w:r w:rsidRPr="005242EF">
              <w:t>этноцентризм</w:t>
            </w:r>
            <w:proofErr w:type="spellEnd"/>
            <w:r w:rsidRPr="005242EF">
              <w:t>.</w:t>
            </w:r>
          </w:p>
          <w:p w14:paraId="70E10F84" w14:textId="77777777" w:rsidR="00887EB1" w:rsidRPr="005242EF" w:rsidRDefault="00887EB1" w:rsidP="007F5873">
            <w:pPr>
              <w:widowControl w:val="0"/>
              <w:tabs>
                <w:tab w:val="left" w:pos="295"/>
              </w:tabs>
              <w:jc w:val="both"/>
            </w:pPr>
            <w:r w:rsidRPr="005242EF">
              <w:t>Теории культурного многообразия и</w:t>
            </w:r>
          </w:p>
          <w:p w14:paraId="051D3038" w14:textId="447F8022" w:rsidR="00887EB1" w:rsidRPr="005242EF" w:rsidRDefault="00887EB1" w:rsidP="007F5873">
            <w:pPr>
              <w:widowControl w:val="0"/>
              <w:tabs>
                <w:tab w:val="left" w:pos="295"/>
              </w:tabs>
              <w:jc w:val="both"/>
            </w:pPr>
            <w:r w:rsidRPr="005242EF">
              <w:t>рекомендации по преодолению кросс</w:t>
            </w:r>
            <w:r w:rsidR="00B13217" w:rsidRPr="005242EF">
              <w:t>-</w:t>
            </w:r>
            <w:r w:rsidRPr="005242EF">
              <w:t>культурных барьеров в организационных</w:t>
            </w:r>
          </w:p>
          <w:p w14:paraId="4BCF9229" w14:textId="77777777" w:rsidR="00887EB1" w:rsidRPr="005242EF" w:rsidRDefault="00887EB1" w:rsidP="007F5873">
            <w:pPr>
              <w:widowControl w:val="0"/>
              <w:tabs>
                <w:tab w:val="left" w:pos="295"/>
              </w:tabs>
              <w:jc w:val="both"/>
            </w:pPr>
            <w:r w:rsidRPr="005242EF">
              <w:t>коммуникаций.</w:t>
            </w:r>
          </w:p>
          <w:p w14:paraId="3C5F2723" w14:textId="2281ABAE" w:rsidR="00887EB1" w:rsidRPr="005242EF" w:rsidRDefault="00887EB1" w:rsidP="007F5873">
            <w:pPr>
              <w:widowControl w:val="0"/>
              <w:tabs>
                <w:tab w:val="left" w:pos="295"/>
              </w:tabs>
              <w:jc w:val="both"/>
            </w:pPr>
            <w:r w:rsidRPr="005242EF">
              <w:rPr>
                <w:b/>
                <w:bCs/>
              </w:rPr>
              <w:t>Рекомендуемые источники:</w:t>
            </w:r>
            <w:r w:rsidRPr="005242EF">
              <w:t xml:space="preserve"> раздел 8 №</w:t>
            </w:r>
            <w:r w:rsidR="007F5873" w:rsidRPr="005242EF">
              <w:t xml:space="preserve"> </w:t>
            </w:r>
            <w:r w:rsidRPr="005242EF">
              <w:t>1,2,4</w:t>
            </w:r>
          </w:p>
        </w:tc>
        <w:tc>
          <w:tcPr>
            <w:tcW w:w="1542" w:type="pct"/>
            <w:tcBorders>
              <w:top w:val="single" w:sz="4" w:space="0" w:color="000000"/>
              <w:left w:val="single" w:sz="4" w:space="0" w:color="000000"/>
              <w:bottom w:val="single" w:sz="4" w:space="0" w:color="000000"/>
              <w:right w:val="single" w:sz="4" w:space="0" w:color="000000"/>
            </w:tcBorders>
            <w:shd w:val="clear" w:color="auto" w:fill="FFFFFF"/>
          </w:tcPr>
          <w:p w14:paraId="464FC645" w14:textId="77777777" w:rsidR="00887EB1" w:rsidRPr="005242EF" w:rsidRDefault="00887EB1" w:rsidP="007F5873">
            <w:pPr>
              <w:widowControl w:val="0"/>
              <w:jc w:val="both"/>
            </w:pPr>
            <w:r w:rsidRPr="005242EF">
              <w:t>- работа с</w:t>
            </w:r>
          </w:p>
          <w:p w14:paraId="7D762FC3" w14:textId="77777777" w:rsidR="00887EB1" w:rsidRPr="005242EF" w:rsidRDefault="00887EB1" w:rsidP="007F5873">
            <w:pPr>
              <w:widowControl w:val="0"/>
              <w:jc w:val="both"/>
            </w:pPr>
            <w:r w:rsidRPr="005242EF">
              <w:t>конспектом лекции;</w:t>
            </w:r>
          </w:p>
          <w:p w14:paraId="3A133EDB" w14:textId="77777777" w:rsidR="00887EB1" w:rsidRPr="005242EF" w:rsidRDefault="00887EB1" w:rsidP="007F5873">
            <w:pPr>
              <w:widowControl w:val="0"/>
              <w:jc w:val="both"/>
            </w:pPr>
            <w:r w:rsidRPr="005242EF">
              <w:t>- работа с</w:t>
            </w:r>
          </w:p>
          <w:p w14:paraId="0F5F2A82" w14:textId="77777777" w:rsidR="00887EB1" w:rsidRPr="005242EF" w:rsidRDefault="00887EB1" w:rsidP="007F5873">
            <w:pPr>
              <w:widowControl w:val="0"/>
              <w:jc w:val="both"/>
            </w:pPr>
            <w:r w:rsidRPr="005242EF">
              <w:t>электронной</w:t>
            </w:r>
          </w:p>
          <w:p w14:paraId="50EE73A0" w14:textId="77777777" w:rsidR="00887EB1" w:rsidRPr="005242EF" w:rsidRDefault="00887EB1" w:rsidP="007F5873">
            <w:pPr>
              <w:widowControl w:val="0"/>
              <w:jc w:val="both"/>
            </w:pPr>
            <w:r w:rsidRPr="005242EF">
              <w:t>библиотечной</w:t>
            </w:r>
          </w:p>
          <w:p w14:paraId="66D69604" w14:textId="77777777" w:rsidR="00887EB1" w:rsidRPr="005242EF" w:rsidRDefault="00887EB1" w:rsidP="007F5873">
            <w:pPr>
              <w:widowControl w:val="0"/>
              <w:jc w:val="both"/>
            </w:pPr>
            <w:r w:rsidRPr="005242EF">
              <w:t>системой;</w:t>
            </w:r>
          </w:p>
          <w:p w14:paraId="51460FF0" w14:textId="1832BCB3" w:rsidR="00887EB1" w:rsidRPr="005242EF" w:rsidRDefault="00887EB1" w:rsidP="007F5873">
            <w:pPr>
              <w:widowControl w:val="0"/>
              <w:jc w:val="both"/>
            </w:pPr>
            <w:r w:rsidRPr="005242EF">
              <w:t>- составление плана</w:t>
            </w:r>
          </w:p>
          <w:p w14:paraId="07DE4707" w14:textId="77777777" w:rsidR="00887EB1" w:rsidRPr="005242EF" w:rsidRDefault="00887EB1" w:rsidP="007F5873">
            <w:pPr>
              <w:widowControl w:val="0"/>
              <w:jc w:val="both"/>
            </w:pPr>
            <w:r w:rsidRPr="005242EF">
              <w:t>и тезисов ответов на</w:t>
            </w:r>
          </w:p>
          <w:p w14:paraId="75578D0A" w14:textId="77777777" w:rsidR="00887EB1" w:rsidRPr="005242EF" w:rsidRDefault="00887EB1" w:rsidP="007F5873">
            <w:pPr>
              <w:widowControl w:val="0"/>
              <w:jc w:val="both"/>
            </w:pPr>
            <w:r w:rsidRPr="005242EF">
              <w:t>контрольные</w:t>
            </w:r>
          </w:p>
          <w:p w14:paraId="3ACAACFF" w14:textId="77777777" w:rsidR="00887EB1" w:rsidRPr="005242EF" w:rsidRDefault="00887EB1" w:rsidP="007F5873">
            <w:pPr>
              <w:widowControl w:val="0"/>
              <w:jc w:val="both"/>
            </w:pPr>
            <w:r w:rsidRPr="005242EF">
              <w:t>вопросы;</w:t>
            </w:r>
          </w:p>
          <w:p w14:paraId="0C5B8FED" w14:textId="77777777" w:rsidR="00887EB1" w:rsidRPr="005242EF" w:rsidRDefault="00887EB1" w:rsidP="007F5873">
            <w:pPr>
              <w:widowControl w:val="0"/>
              <w:jc w:val="both"/>
            </w:pPr>
            <w:r w:rsidRPr="005242EF">
              <w:t>- подготовка к</w:t>
            </w:r>
          </w:p>
          <w:p w14:paraId="2218F1A3" w14:textId="77777777" w:rsidR="00887EB1" w:rsidRPr="005242EF" w:rsidRDefault="00887EB1" w:rsidP="007F5873">
            <w:pPr>
              <w:widowControl w:val="0"/>
              <w:jc w:val="both"/>
            </w:pPr>
            <w:r w:rsidRPr="005242EF">
              <w:t>опросу по темам</w:t>
            </w:r>
          </w:p>
          <w:p w14:paraId="31FAB350" w14:textId="77777777" w:rsidR="00887EB1" w:rsidRPr="005242EF" w:rsidRDefault="00887EB1" w:rsidP="007F5873">
            <w:pPr>
              <w:widowControl w:val="0"/>
              <w:jc w:val="both"/>
            </w:pPr>
            <w:r w:rsidRPr="005242EF">
              <w:t>лекции;</w:t>
            </w:r>
          </w:p>
          <w:p w14:paraId="79BDC745" w14:textId="77777777" w:rsidR="00887EB1" w:rsidRPr="005242EF" w:rsidRDefault="00887EB1" w:rsidP="007F5873">
            <w:pPr>
              <w:widowControl w:val="0"/>
              <w:jc w:val="both"/>
            </w:pPr>
            <w:r w:rsidRPr="005242EF">
              <w:t>- подготовка</w:t>
            </w:r>
          </w:p>
          <w:p w14:paraId="00929FA7" w14:textId="77777777" w:rsidR="00887EB1" w:rsidRPr="005242EF" w:rsidRDefault="00887EB1" w:rsidP="007F5873">
            <w:pPr>
              <w:widowControl w:val="0"/>
              <w:jc w:val="both"/>
            </w:pPr>
            <w:r w:rsidRPr="005242EF">
              <w:t>докладов и</w:t>
            </w:r>
          </w:p>
          <w:p w14:paraId="14036745" w14:textId="77777777" w:rsidR="00887EB1" w:rsidRPr="005242EF" w:rsidRDefault="00887EB1" w:rsidP="007F5873">
            <w:pPr>
              <w:widowControl w:val="0"/>
              <w:jc w:val="both"/>
            </w:pPr>
            <w:r w:rsidRPr="005242EF">
              <w:t>мультимедийных</w:t>
            </w:r>
          </w:p>
          <w:p w14:paraId="619D6BE0" w14:textId="77777777" w:rsidR="00887EB1" w:rsidRPr="005242EF" w:rsidRDefault="00887EB1" w:rsidP="007F5873">
            <w:pPr>
              <w:widowControl w:val="0"/>
              <w:jc w:val="both"/>
            </w:pPr>
            <w:r w:rsidRPr="005242EF">
              <w:t>презентаций;</w:t>
            </w:r>
          </w:p>
          <w:p w14:paraId="6F40635A" w14:textId="77777777" w:rsidR="00887EB1" w:rsidRPr="005242EF" w:rsidRDefault="00887EB1" w:rsidP="007F5873">
            <w:pPr>
              <w:widowControl w:val="0"/>
              <w:jc w:val="both"/>
            </w:pPr>
            <w:r w:rsidRPr="005242EF">
              <w:t>- подготовка к</w:t>
            </w:r>
          </w:p>
          <w:p w14:paraId="1430564E" w14:textId="77777777" w:rsidR="00887EB1" w:rsidRPr="005242EF" w:rsidRDefault="00887EB1" w:rsidP="007F5873">
            <w:pPr>
              <w:widowControl w:val="0"/>
              <w:jc w:val="both"/>
            </w:pPr>
            <w:r w:rsidRPr="005242EF">
              <w:t>участию в</w:t>
            </w:r>
          </w:p>
          <w:p w14:paraId="1D6BA350" w14:textId="77777777" w:rsidR="00887EB1" w:rsidRPr="005242EF" w:rsidRDefault="00887EB1" w:rsidP="007F5873">
            <w:pPr>
              <w:widowControl w:val="0"/>
              <w:jc w:val="both"/>
            </w:pPr>
            <w:r w:rsidRPr="005242EF">
              <w:t>дискуссии по</w:t>
            </w:r>
          </w:p>
          <w:p w14:paraId="4564F7A6" w14:textId="77777777" w:rsidR="00887EB1" w:rsidRPr="005242EF" w:rsidRDefault="00887EB1" w:rsidP="007F5873">
            <w:pPr>
              <w:widowControl w:val="0"/>
              <w:jc w:val="both"/>
            </w:pPr>
            <w:r w:rsidRPr="005242EF">
              <w:t>актуальным</w:t>
            </w:r>
          </w:p>
          <w:p w14:paraId="4E9F5F7B" w14:textId="601828B7" w:rsidR="00887EB1" w:rsidRPr="005242EF" w:rsidRDefault="00887EB1" w:rsidP="007F5873">
            <w:pPr>
              <w:widowControl w:val="0"/>
              <w:jc w:val="both"/>
            </w:pPr>
            <w:r w:rsidRPr="005242EF">
              <w:t>вопросам</w:t>
            </w:r>
          </w:p>
        </w:tc>
      </w:tr>
      <w:tr w:rsidR="00887EB1" w:rsidRPr="00A866AD" w14:paraId="34F2C51D" w14:textId="77777777" w:rsidTr="005242EF">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9E7FFCF" w14:textId="77777777" w:rsidR="00887EB1" w:rsidRPr="005242EF" w:rsidRDefault="00887EB1" w:rsidP="007F5873">
            <w:pPr>
              <w:pStyle w:val="2c"/>
              <w:shd w:val="clear" w:color="auto" w:fill="auto"/>
              <w:spacing w:line="240" w:lineRule="auto"/>
              <w:ind w:firstLine="0"/>
              <w:jc w:val="left"/>
              <w:rPr>
                <w:rFonts w:eastAsia="TimesNewRomanPS-BoldMT"/>
                <w:b w:val="0"/>
                <w:bCs w:val="0"/>
                <w:sz w:val="24"/>
                <w:szCs w:val="24"/>
              </w:rPr>
            </w:pPr>
            <w:r w:rsidRPr="005242EF">
              <w:rPr>
                <w:rFonts w:eastAsia="TimesNewRomanPS-BoldMT"/>
                <w:b w:val="0"/>
                <w:bCs w:val="0"/>
                <w:sz w:val="24"/>
                <w:szCs w:val="24"/>
              </w:rPr>
              <w:lastRenderedPageBreak/>
              <w:t>Тема 2. Источники и составные части национальных моделей менеджмента</w:t>
            </w:r>
          </w:p>
        </w:tc>
        <w:tc>
          <w:tcPr>
            <w:tcW w:w="2250" w:type="pct"/>
            <w:tcBorders>
              <w:top w:val="single" w:sz="4" w:space="0" w:color="000000"/>
              <w:left w:val="single" w:sz="4" w:space="0" w:color="000000"/>
              <w:bottom w:val="single" w:sz="4" w:space="0" w:color="000000"/>
              <w:right w:val="single" w:sz="4" w:space="0" w:color="000000"/>
            </w:tcBorders>
            <w:shd w:val="clear" w:color="auto" w:fill="FFFFFF"/>
          </w:tcPr>
          <w:p w14:paraId="444D6CAF" w14:textId="77777777" w:rsidR="00887EB1" w:rsidRPr="005242EF" w:rsidRDefault="00887EB1" w:rsidP="007F5873">
            <w:pPr>
              <w:widowControl w:val="0"/>
              <w:tabs>
                <w:tab w:val="left" w:pos="367"/>
              </w:tabs>
              <w:suppressAutoHyphens/>
              <w:jc w:val="both"/>
            </w:pPr>
            <w:r w:rsidRPr="005242EF">
              <w:t>Понятие деловой культуры, ее элементы.</w:t>
            </w:r>
          </w:p>
          <w:p w14:paraId="694F5BA9" w14:textId="77777777" w:rsidR="00887EB1" w:rsidRPr="005242EF" w:rsidRDefault="00887EB1" w:rsidP="007F5873">
            <w:pPr>
              <w:widowControl w:val="0"/>
              <w:tabs>
                <w:tab w:val="left" w:pos="367"/>
              </w:tabs>
              <w:suppressAutoHyphens/>
              <w:jc w:val="both"/>
            </w:pPr>
            <w:r w:rsidRPr="005242EF">
              <w:t>Параметры воздействия на деловую культуру:</w:t>
            </w:r>
          </w:p>
          <w:p w14:paraId="2247BBC2" w14:textId="4390B2FC" w:rsidR="007F5873" w:rsidRPr="005242EF" w:rsidRDefault="00887EB1" w:rsidP="007F5873">
            <w:pPr>
              <w:widowControl w:val="0"/>
              <w:tabs>
                <w:tab w:val="left" w:pos="367"/>
              </w:tabs>
              <w:suppressAutoHyphens/>
              <w:jc w:val="both"/>
            </w:pPr>
            <w:r w:rsidRPr="005242EF">
              <w:t>факторы бизнес-окружения (системный</w:t>
            </w:r>
            <w:r w:rsidR="007F5873" w:rsidRPr="005242EF">
              <w:t xml:space="preserve"> </w:t>
            </w:r>
            <w:r w:rsidRPr="005242EF">
              <w:t>подход по Дж. Миллеру) и национально- этнический фактор в деловых культурах.</w:t>
            </w:r>
            <w:r w:rsidR="007F5873" w:rsidRPr="005242EF">
              <w:t xml:space="preserve"> </w:t>
            </w:r>
            <w:r w:rsidRPr="005242EF">
              <w:t xml:space="preserve">Эволюция систем менеджмента. </w:t>
            </w:r>
          </w:p>
          <w:p w14:paraId="1EB5BA0F" w14:textId="63A3E9A8" w:rsidR="00887EB1" w:rsidRPr="005242EF" w:rsidRDefault="00887EB1" w:rsidP="007F5873">
            <w:pPr>
              <w:widowControl w:val="0"/>
              <w:tabs>
                <w:tab w:val="left" w:pos="367"/>
              </w:tabs>
              <w:suppressAutoHyphens/>
              <w:jc w:val="both"/>
            </w:pPr>
            <w:r w:rsidRPr="005242EF">
              <w:rPr>
                <w:b/>
                <w:bCs/>
              </w:rPr>
              <w:t>Рекомендуемые источники:</w:t>
            </w:r>
            <w:r w:rsidRPr="005242EF">
              <w:t xml:space="preserve"> раздел 8 № 1–4</w:t>
            </w:r>
          </w:p>
        </w:tc>
        <w:tc>
          <w:tcPr>
            <w:tcW w:w="1542" w:type="pct"/>
            <w:tcBorders>
              <w:top w:val="single" w:sz="4" w:space="0" w:color="000000"/>
              <w:left w:val="single" w:sz="4" w:space="0" w:color="000000"/>
              <w:bottom w:val="single" w:sz="4" w:space="0" w:color="000000"/>
              <w:right w:val="single" w:sz="4" w:space="0" w:color="000000"/>
            </w:tcBorders>
            <w:shd w:val="clear" w:color="auto" w:fill="FFFFFF"/>
          </w:tcPr>
          <w:p w14:paraId="0AAB43E4" w14:textId="41269ECC" w:rsidR="00887EB1" w:rsidRPr="005242EF" w:rsidRDefault="00887EB1" w:rsidP="007F5873">
            <w:pPr>
              <w:widowControl w:val="0"/>
              <w:jc w:val="both"/>
            </w:pPr>
            <w:r w:rsidRPr="005242EF">
              <w:t xml:space="preserve">- работа с конспектом лекции; </w:t>
            </w:r>
          </w:p>
          <w:p w14:paraId="79625F96" w14:textId="77777777" w:rsidR="00887EB1" w:rsidRPr="005242EF" w:rsidRDefault="00887EB1" w:rsidP="007F5873">
            <w:pPr>
              <w:widowControl w:val="0"/>
              <w:jc w:val="both"/>
            </w:pPr>
            <w:r w:rsidRPr="005242EF">
              <w:t xml:space="preserve">- работа с электронной библиотечной системой; - составление плана и тезисов ответов на контрольные вопросы; </w:t>
            </w:r>
          </w:p>
          <w:p w14:paraId="0836420E" w14:textId="77777777" w:rsidR="00887EB1" w:rsidRPr="005242EF" w:rsidRDefault="00887EB1" w:rsidP="007F5873">
            <w:pPr>
              <w:widowControl w:val="0"/>
              <w:jc w:val="both"/>
            </w:pPr>
            <w:r w:rsidRPr="005242EF">
              <w:t xml:space="preserve">- подготовка к опросу по темам лекции; </w:t>
            </w:r>
          </w:p>
          <w:p w14:paraId="3FA6907B" w14:textId="4DF9EE42" w:rsidR="00887EB1" w:rsidRPr="005242EF" w:rsidRDefault="00887EB1" w:rsidP="007F5873">
            <w:pPr>
              <w:widowControl w:val="0"/>
              <w:jc w:val="both"/>
            </w:pPr>
            <w:r w:rsidRPr="005242EF">
              <w:t xml:space="preserve">- подготовка докладов и мультимедийных презентаций; </w:t>
            </w:r>
          </w:p>
          <w:p w14:paraId="3CAF879F" w14:textId="17AC14CC" w:rsidR="00887EB1" w:rsidRPr="005242EF" w:rsidRDefault="00887EB1" w:rsidP="007F5873">
            <w:pPr>
              <w:widowControl w:val="0"/>
              <w:jc w:val="both"/>
            </w:pPr>
            <w:r w:rsidRPr="005242EF">
              <w:t>- подготовка к участию в дискуссии по актуальным вопросам</w:t>
            </w:r>
          </w:p>
        </w:tc>
      </w:tr>
      <w:tr w:rsidR="00887EB1" w:rsidRPr="00A866AD" w14:paraId="25EF790C" w14:textId="77777777" w:rsidTr="005242EF">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080C805" w14:textId="632531E8" w:rsidR="00887EB1" w:rsidRPr="005242EF" w:rsidRDefault="00DF5E70" w:rsidP="005242EF">
            <w:pPr>
              <w:pStyle w:val="2c"/>
              <w:shd w:val="clear" w:color="auto" w:fill="auto"/>
              <w:spacing w:line="240" w:lineRule="auto"/>
              <w:ind w:firstLine="0"/>
              <w:jc w:val="left"/>
              <w:rPr>
                <w:rFonts w:eastAsia="TimesNewRomanPS-BoldMT"/>
                <w:b w:val="0"/>
                <w:bCs w:val="0"/>
                <w:sz w:val="24"/>
                <w:szCs w:val="24"/>
              </w:rPr>
            </w:pPr>
            <w:r>
              <w:rPr>
                <w:rFonts w:eastAsia="TimesNewRomanPS-BoldMT"/>
                <w:b w:val="0"/>
                <w:bCs w:val="0"/>
                <w:color w:val="000000" w:themeColor="text1"/>
                <w:sz w:val="24"/>
                <w:szCs w:val="24"/>
              </w:rPr>
              <w:t xml:space="preserve">Тема 3. </w:t>
            </w:r>
            <w:r w:rsidRPr="00285017">
              <w:rPr>
                <w:b w:val="0"/>
                <w:color w:val="000000" w:themeColor="text1"/>
                <w:sz w:val="24"/>
                <w:szCs w:val="24"/>
              </w:rPr>
              <w:t>Классификация и ранжирование деловых культур по типу ценностных ориентаций</w:t>
            </w:r>
          </w:p>
        </w:tc>
        <w:tc>
          <w:tcPr>
            <w:tcW w:w="2250" w:type="pct"/>
            <w:tcBorders>
              <w:top w:val="single" w:sz="4" w:space="0" w:color="000000"/>
              <w:left w:val="single" w:sz="4" w:space="0" w:color="000000"/>
              <w:bottom w:val="single" w:sz="4" w:space="0" w:color="000000"/>
              <w:right w:val="single" w:sz="4" w:space="0" w:color="000000"/>
            </w:tcBorders>
            <w:shd w:val="clear" w:color="auto" w:fill="FFFFFF"/>
          </w:tcPr>
          <w:p w14:paraId="47864387" w14:textId="5F3B1F75" w:rsidR="00887EB1" w:rsidRPr="005242EF" w:rsidRDefault="00887EB1" w:rsidP="007F5873">
            <w:pPr>
              <w:pStyle w:val="a5"/>
              <w:keepNext/>
              <w:keepLines/>
              <w:widowControl w:val="0"/>
              <w:tabs>
                <w:tab w:val="left" w:pos="367"/>
              </w:tabs>
              <w:suppressAutoHyphens/>
              <w:ind w:left="0" w:hanging="11"/>
              <w:jc w:val="both"/>
            </w:pPr>
            <w:r w:rsidRPr="005242EF">
              <w:t xml:space="preserve">Модель </w:t>
            </w:r>
            <w:proofErr w:type="spellStart"/>
            <w:r w:rsidRPr="005242EF">
              <w:t>Лефевра</w:t>
            </w:r>
            <w:proofErr w:type="spellEnd"/>
            <w:r w:rsidRPr="005242EF">
              <w:t xml:space="preserve"> в сравнительном менеджменте. Концепция Дж. Бермана. Социальные ориентации и их влияние на различие национальных культур (Г. </w:t>
            </w:r>
            <w:proofErr w:type="spellStart"/>
            <w:r w:rsidRPr="005242EF">
              <w:t>Лейн</w:t>
            </w:r>
            <w:proofErr w:type="spellEnd"/>
            <w:r w:rsidRPr="005242EF">
              <w:t xml:space="preserve">, Дж. </w:t>
            </w:r>
            <w:proofErr w:type="spellStart"/>
            <w:r w:rsidRPr="005242EF">
              <w:t>Дистефано</w:t>
            </w:r>
            <w:proofErr w:type="spellEnd"/>
            <w:r w:rsidRPr="005242EF">
              <w:t xml:space="preserve">). Проблемы и возможности синергии национальных культур (теория «Z» по У. </w:t>
            </w:r>
            <w:proofErr w:type="spellStart"/>
            <w:r w:rsidRPr="005242EF">
              <w:t>Оучи</w:t>
            </w:r>
            <w:proofErr w:type="spellEnd"/>
            <w:r w:rsidRPr="005242EF">
              <w:t xml:space="preserve">). </w:t>
            </w:r>
            <w:r w:rsidRPr="005242EF">
              <w:rPr>
                <w:b/>
                <w:bCs/>
              </w:rPr>
              <w:t>Рекомендуемые источники:</w:t>
            </w:r>
            <w:r w:rsidRPr="005242EF">
              <w:t xml:space="preserve"> раздел 8 № 1–5</w:t>
            </w:r>
          </w:p>
        </w:tc>
        <w:tc>
          <w:tcPr>
            <w:tcW w:w="1542" w:type="pct"/>
            <w:tcBorders>
              <w:top w:val="single" w:sz="4" w:space="0" w:color="000000"/>
              <w:left w:val="single" w:sz="4" w:space="0" w:color="000000"/>
              <w:bottom w:val="single" w:sz="4" w:space="0" w:color="000000"/>
              <w:right w:val="single" w:sz="4" w:space="0" w:color="000000"/>
            </w:tcBorders>
            <w:shd w:val="clear" w:color="auto" w:fill="FFFFFF"/>
          </w:tcPr>
          <w:p w14:paraId="62D62032" w14:textId="77777777" w:rsidR="00887EB1" w:rsidRPr="005242EF" w:rsidRDefault="00887EB1" w:rsidP="007F5873">
            <w:pPr>
              <w:widowControl w:val="0"/>
              <w:jc w:val="both"/>
            </w:pPr>
            <w:r w:rsidRPr="005242EF">
              <w:t xml:space="preserve">- работа с конспектом лекции; </w:t>
            </w:r>
          </w:p>
          <w:p w14:paraId="096D8B71" w14:textId="77777777" w:rsidR="00887EB1" w:rsidRPr="005242EF" w:rsidRDefault="00887EB1" w:rsidP="007F5873">
            <w:pPr>
              <w:widowControl w:val="0"/>
              <w:jc w:val="both"/>
            </w:pPr>
            <w:r w:rsidRPr="005242EF">
              <w:t xml:space="preserve">- работа с электронной библиотечной системой; </w:t>
            </w:r>
          </w:p>
          <w:p w14:paraId="54338500" w14:textId="77777777" w:rsidR="00887EB1" w:rsidRPr="005242EF" w:rsidRDefault="00887EB1" w:rsidP="007F5873">
            <w:pPr>
              <w:widowControl w:val="0"/>
              <w:jc w:val="both"/>
            </w:pPr>
            <w:r w:rsidRPr="005242EF">
              <w:t xml:space="preserve">- составление плана и тезисов ответов на контрольные вопросы; </w:t>
            </w:r>
          </w:p>
          <w:p w14:paraId="1C367C0F" w14:textId="77777777" w:rsidR="00887EB1" w:rsidRPr="005242EF" w:rsidRDefault="00887EB1" w:rsidP="007F5873">
            <w:pPr>
              <w:widowControl w:val="0"/>
              <w:jc w:val="both"/>
            </w:pPr>
            <w:r w:rsidRPr="005242EF">
              <w:t xml:space="preserve">- подготовка к опросу по темам лекции; </w:t>
            </w:r>
          </w:p>
          <w:p w14:paraId="0BAF9DD8" w14:textId="77777777" w:rsidR="00887EB1" w:rsidRPr="005242EF" w:rsidRDefault="00887EB1" w:rsidP="007F5873">
            <w:pPr>
              <w:widowControl w:val="0"/>
              <w:jc w:val="both"/>
            </w:pPr>
            <w:r w:rsidRPr="005242EF">
              <w:t xml:space="preserve">- подготовка докладов и мультимедийных презентаций; </w:t>
            </w:r>
          </w:p>
          <w:p w14:paraId="04D97879" w14:textId="7141FDB9" w:rsidR="00887EB1" w:rsidRPr="005242EF" w:rsidRDefault="00887EB1" w:rsidP="007F5873">
            <w:pPr>
              <w:widowControl w:val="0"/>
              <w:jc w:val="both"/>
            </w:pPr>
            <w:r w:rsidRPr="005242EF">
              <w:t>- подготовка к участию в дискуссии по актуальным вопросам</w:t>
            </w:r>
          </w:p>
        </w:tc>
      </w:tr>
      <w:tr w:rsidR="00887EB1" w:rsidRPr="00A866AD" w14:paraId="2BA0A9EB" w14:textId="77777777" w:rsidTr="005242EF">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F0398F3" w14:textId="77777777" w:rsidR="00887EB1" w:rsidRPr="005242EF" w:rsidRDefault="00887EB1" w:rsidP="007F5873">
            <w:pPr>
              <w:pStyle w:val="2c"/>
              <w:shd w:val="clear" w:color="auto" w:fill="auto"/>
              <w:spacing w:line="240" w:lineRule="auto"/>
              <w:ind w:firstLine="0"/>
              <w:jc w:val="left"/>
              <w:rPr>
                <w:rFonts w:eastAsia="TimesNewRomanPS-BoldMT"/>
                <w:b w:val="0"/>
                <w:bCs w:val="0"/>
                <w:sz w:val="24"/>
                <w:szCs w:val="24"/>
              </w:rPr>
            </w:pPr>
            <w:r w:rsidRPr="005242EF">
              <w:rPr>
                <w:rFonts w:eastAsia="TimesNewRomanPS-BoldMT"/>
                <w:b w:val="0"/>
                <w:bCs w:val="0"/>
                <w:sz w:val="24"/>
                <w:szCs w:val="24"/>
              </w:rPr>
              <w:t>Тема 4. Эффективные кросс-культурные коммуникации и навыки ведения переговоров в международном контексте</w:t>
            </w:r>
          </w:p>
        </w:tc>
        <w:tc>
          <w:tcPr>
            <w:tcW w:w="2250" w:type="pct"/>
            <w:tcBorders>
              <w:top w:val="single" w:sz="4" w:space="0" w:color="000000"/>
              <w:left w:val="single" w:sz="4" w:space="0" w:color="000000"/>
              <w:bottom w:val="single" w:sz="4" w:space="0" w:color="000000"/>
              <w:right w:val="single" w:sz="4" w:space="0" w:color="000000"/>
            </w:tcBorders>
            <w:shd w:val="clear" w:color="auto" w:fill="FFFFFF"/>
          </w:tcPr>
          <w:p w14:paraId="2C8221C5" w14:textId="77777777" w:rsidR="007F5873" w:rsidRPr="005242EF" w:rsidRDefault="00887EB1" w:rsidP="007F5873">
            <w:pPr>
              <w:pStyle w:val="a5"/>
              <w:keepNext/>
              <w:keepLines/>
              <w:widowControl w:val="0"/>
              <w:tabs>
                <w:tab w:val="left" w:pos="367"/>
              </w:tabs>
              <w:suppressAutoHyphens/>
              <w:ind w:left="0" w:hanging="11"/>
              <w:jc w:val="both"/>
            </w:pPr>
            <w:r w:rsidRPr="005242EF">
              <w:t xml:space="preserve">Международный и национальный этикет разных стран. Национальная специфика </w:t>
            </w:r>
            <w:proofErr w:type="spellStart"/>
            <w:r w:rsidRPr="005242EF">
              <w:t>дресс</w:t>
            </w:r>
            <w:proofErr w:type="spellEnd"/>
            <w:r w:rsidRPr="005242EF">
              <w:t xml:space="preserve">-кода. Особенности кросс-культурных коммуникаций в современных системах менеджмента стран, регионов, международных союзов и организаций. Принципы культурного многообразия и толерантности в современном мире. Развитие культурной восприимчивости. Национально-культурная корректность. Этический менеджмент. </w:t>
            </w:r>
          </w:p>
          <w:p w14:paraId="780F8913" w14:textId="212F3E9F" w:rsidR="00887EB1" w:rsidRPr="005242EF" w:rsidRDefault="00887EB1" w:rsidP="007F5873">
            <w:pPr>
              <w:pStyle w:val="a5"/>
              <w:keepNext/>
              <w:keepLines/>
              <w:widowControl w:val="0"/>
              <w:tabs>
                <w:tab w:val="left" w:pos="367"/>
              </w:tabs>
              <w:suppressAutoHyphens/>
              <w:ind w:left="0" w:hanging="11"/>
              <w:jc w:val="both"/>
            </w:pPr>
            <w:r w:rsidRPr="005242EF">
              <w:rPr>
                <w:b/>
                <w:bCs/>
              </w:rPr>
              <w:t>Рекомендуемые источники:</w:t>
            </w:r>
            <w:r w:rsidRPr="005242EF">
              <w:t xml:space="preserve"> раздел 8 № 1–3</w:t>
            </w:r>
          </w:p>
        </w:tc>
        <w:tc>
          <w:tcPr>
            <w:tcW w:w="1542" w:type="pct"/>
            <w:tcBorders>
              <w:top w:val="single" w:sz="4" w:space="0" w:color="000000"/>
              <w:left w:val="single" w:sz="4" w:space="0" w:color="000000"/>
              <w:bottom w:val="single" w:sz="4" w:space="0" w:color="000000"/>
              <w:right w:val="single" w:sz="4" w:space="0" w:color="000000"/>
            </w:tcBorders>
            <w:shd w:val="clear" w:color="auto" w:fill="FFFFFF"/>
          </w:tcPr>
          <w:p w14:paraId="71158CD9" w14:textId="77777777" w:rsidR="00887EB1" w:rsidRPr="005242EF" w:rsidRDefault="00887EB1" w:rsidP="007F5873">
            <w:pPr>
              <w:widowControl w:val="0"/>
              <w:jc w:val="both"/>
            </w:pPr>
            <w:r w:rsidRPr="005242EF">
              <w:t xml:space="preserve">- работа с конспектом лекции; </w:t>
            </w:r>
          </w:p>
          <w:p w14:paraId="62C95066" w14:textId="77777777" w:rsidR="00887EB1" w:rsidRPr="005242EF" w:rsidRDefault="00887EB1" w:rsidP="007F5873">
            <w:pPr>
              <w:widowControl w:val="0"/>
              <w:jc w:val="both"/>
            </w:pPr>
            <w:r w:rsidRPr="005242EF">
              <w:t xml:space="preserve">- работа с электронной библиотечной системой; </w:t>
            </w:r>
          </w:p>
          <w:p w14:paraId="601E44BA" w14:textId="77777777" w:rsidR="00887EB1" w:rsidRPr="005242EF" w:rsidRDefault="00887EB1" w:rsidP="007F5873">
            <w:pPr>
              <w:widowControl w:val="0"/>
              <w:jc w:val="both"/>
            </w:pPr>
            <w:r w:rsidRPr="005242EF">
              <w:t xml:space="preserve">- составление плана и тезисов ответов на контрольные вопросы; </w:t>
            </w:r>
          </w:p>
          <w:p w14:paraId="043F6E16" w14:textId="77777777" w:rsidR="00887EB1" w:rsidRPr="005242EF" w:rsidRDefault="00887EB1" w:rsidP="007F5873">
            <w:pPr>
              <w:widowControl w:val="0"/>
              <w:jc w:val="both"/>
            </w:pPr>
            <w:r w:rsidRPr="005242EF">
              <w:t xml:space="preserve">- подготовка к опросу по темам лекции; </w:t>
            </w:r>
          </w:p>
          <w:p w14:paraId="106F05A8" w14:textId="77777777" w:rsidR="00887EB1" w:rsidRPr="005242EF" w:rsidRDefault="00887EB1" w:rsidP="007F5873">
            <w:pPr>
              <w:widowControl w:val="0"/>
              <w:jc w:val="both"/>
            </w:pPr>
            <w:r w:rsidRPr="005242EF">
              <w:t xml:space="preserve">- подготовка докладов и мультимедийных презентаций; </w:t>
            </w:r>
          </w:p>
          <w:p w14:paraId="36C12B23" w14:textId="0E38B256" w:rsidR="00887EB1" w:rsidRPr="005242EF" w:rsidRDefault="00887EB1" w:rsidP="007F5873">
            <w:pPr>
              <w:widowControl w:val="0"/>
              <w:jc w:val="both"/>
            </w:pPr>
            <w:r w:rsidRPr="005242EF">
              <w:t>- подготовка к участию в дискуссии по актуальным вопросам</w:t>
            </w:r>
          </w:p>
        </w:tc>
      </w:tr>
      <w:tr w:rsidR="00887EB1" w:rsidRPr="00A866AD" w14:paraId="07ADB901" w14:textId="77777777" w:rsidTr="005242EF">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4DA36BCB" w14:textId="1D3F464C" w:rsidR="00887EB1" w:rsidRPr="005242EF" w:rsidRDefault="00887EB1" w:rsidP="00DF5E70">
            <w:pPr>
              <w:pStyle w:val="2c"/>
              <w:shd w:val="clear" w:color="auto" w:fill="auto"/>
              <w:spacing w:line="240" w:lineRule="auto"/>
              <w:ind w:firstLine="0"/>
              <w:jc w:val="left"/>
              <w:rPr>
                <w:rFonts w:eastAsia="TimesNewRomanPS-BoldMT"/>
                <w:b w:val="0"/>
                <w:bCs w:val="0"/>
                <w:sz w:val="24"/>
                <w:szCs w:val="24"/>
              </w:rPr>
            </w:pPr>
            <w:r w:rsidRPr="005242EF">
              <w:rPr>
                <w:rFonts w:eastAsia="TimesNewRomanPS-BoldMT"/>
                <w:b w:val="0"/>
                <w:bCs w:val="0"/>
                <w:sz w:val="24"/>
                <w:szCs w:val="24"/>
              </w:rPr>
              <w:lastRenderedPageBreak/>
              <w:t xml:space="preserve">Тема 5. Модели корпоративных культур в сравнительном контексте. </w:t>
            </w:r>
          </w:p>
        </w:tc>
        <w:tc>
          <w:tcPr>
            <w:tcW w:w="2250" w:type="pct"/>
            <w:tcBorders>
              <w:top w:val="single" w:sz="4" w:space="0" w:color="000000"/>
              <w:left w:val="single" w:sz="4" w:space="0" w:color="000000"/>
              <w:bottom w:val="single" w:sz="4" w:space="0" w:color="000000"/>
              <w:right w:val="single" w:sz="4" w:space="0" w:color="000000"/>
            </w:tcBorders>
            <w:shd w:val="clear" w:color="auto" w:fill="FFFFFF"/>
          </w:tcPr>
          <w:p w14:paraId="649750CF" w14:textId="77777777" w:rsidR="007F5873" w:rsidRPr="005242EF" w:rsidRDefault="00887EB1" w:rsidP="007F5873">
            <w:pPr>
              <w:pStyle w:val="a5"/>
              <w:keepNext/>
              <w:keepLines/>
              <w:widowControl w:val="0"/>
              <w:tabs>
                <w:tab w:val="left" w:pos="367"/>
              </w:tabs>
              <w:suppressAutoHyphens/>
              <w:ind w:left="0" w:hanging="11"/>
              <w:jc w:val="both"/>
            </w:pPr>
            <w:r w:rsidRPr="005242EF">
              <w:t xml:space="preserve">Корпоративная культура в условиях </w:t>
            </w:r>
            <w:proofErr w:type="spellStart"/>
            <w:r w:rsidRPr="005242EF">
              <w:t>мультикультурализма</w:t>
            </w:r>
            <w:proofErr w:type="spellEnd"/>
            <w:r w:rsidRPr="005242EF">
              <w:t xml:space="preserve"> в контексте налаживания эффективных кросс-культурных коммуникаций. Межкультурные сопоставления моделей мотивации в различных странах. Мотивация культурно-разнородного персонала. Национальная специфика продвижения, подготовки и переподготовки кадров в разных странах мира. </w:t>
            </w:r>
          </w:p>
          <w:p w14:paraId="116B3945" w14:textId="17564B66" w:rsidR="00887EB1" w:rsidRPr="005242EF" w:rsidRDefault="00887EB1" w:rsidP="007F5873">
            <w:pPr>
              <w:pStyle w:val="a5"/>
              <w:keepNext/>
              <w:keepLines/>
              <w:widowControl w:val="0"/>
              <w:tabs>
                <w:tab w:val="left" w:pos="367"/>
              </w:tabs>
              <w:suppressAutoHyphens/>
              <w:ind w:left="0" w:hanging="11"/>
              <w:jc w:val="both"/>
            </w:pPr>
            <w:r w:rsidRPr="005242EF">
              <w:rPr>
                <w:b/>
                <w:bCs/>
              </w:rPr>
              <w:t>Рекомендуемые источники:</w:t>
            </w:r>
            <w:r w:rsidRPr="005242EF">
              <w:t xml:space="preserve"> раздел 8 № 1–5</w:t>
            </w:r>
          </w:p>
        </w:tc>
        <w:tc>
          <w:tcPr>
            <w:tcW w:w="1542" w:type="pct"/>
            <w:tcBorders>
              <w:top w:val="single" w:sz="4" w:space="0" w:color="000000"/>
              <w:left w:val="single" w:sz="4" w:space="0" w:color="000000"/>
              <w:bottom w:val="single" w:sz="4" w:space="0" w:color="000000"/>
              <w:right w:val="single" w:sz="4" w:space="0" w:color="000000"/>
            </w:tcBorders>
            <w:shd w:val="clear" w:color="auto" w:fill="FFFFFF"/>
          </w:tcPr>
          <w:p w14:paraId="126972BF" w14:textId="77777777" w:rsidR="00887EB1" w:rsidRPr="005242EF" w:rsidRDefault="00887EB1" w:rsidP="007F5873">
            <w:pPr>
              <w:widowControl w:val="0"/>
              <w:jc w:val="both"/>
            </w:pPr>
            <w:r w:rsidRPr="005242EF">
              <w:t xml:space="preserve">- работа с конспектом лекции; </w:t>
            </w:r>
          </w:p>
          <w:p w14:paraId="7263B55E" w14:textId="77777777" w:rsidR="00887EB1" w:rsidRPr="005242EF" w:rsidRDefault="00887EB1" w:rsidP="007F5873">
            <w:pPr>
              <w:widowControl w:val="0"/>
              <w:jc w:val="both"/>
            </w:pPr>
            <w:r w:rsidRPr="005242EF">
              <w:t xml:space="preserve">- работа с электронной библиотечной системой; </w:t>
            </w:r>
          </w:p>
          <w:p w14:paraId="7631C8E3" w14:textId="77777777" w:rsidR="00887EB1" w:rsidRPr="005242EF" w:rsidRDefault="00887EB1" w:rsidP="007F5873">
            <w:pPr>
              <w:widowControl w:val="0"/>
              <w:jc w:val="both"/>
            </w:pPr>
            <w:r w:rsidRPr="005242EF">
              <w:t xml:space="preserve">- составление плана и тезисов ответов на контрольные вопросы; </w:t>
            </w:r>
          </w:p>
          <w:p w14:paraId="6EF4A279" w14:textId="77777777" w:rsidR="00887EB1" w:rsidRPr="005242EF" w:rsidRDefault="00887EB1" w:rsidP="007F5873">
            <w:pPr>
              <w:widowControl w:val="0"/>
              <w:jc w:val="both"/>
            </w:pPr>
            <w:r w:rsidRPr="005242EF">
              <w:t xml:space="preserve">- подготовка к опросу по темам лекции; </w:t>
            </w:r>
          </w:p>
          <w:p w14:paraId="3A09FF75" w14:textId="77777777" w:rsidR="00887EB1" w:rsidRPr="005242EF" w:rsidRDefault="00887EB1" w:rsidP="007F5873">
            <w:pPr>
              <w:widowControl w:val="0"/>
              <w:jc w:val="both"/>
            </w:pPr>
            <w:r w:rsidRPr="005242EF">
              <w:t xml:space="preserve">- подготовка докладов и мультимедийных презентаций; </w:t>
            </w:r>
          </w:p>
          <w:p w14:paraId="1FC29A7F" w14:textId="2C99FCF4" w:rsidR="00887EB1" w:rsidRPr="005242EF" w:rsidRDefault="00887EB1" w:rsidP="007F5873">
            <w:pPr>
              <w:widowControl w:val="0"/>
              <w:jc w:val="both"/>
            </w:pPr>
            <w:r w:rsidRPr="005242EF">
              <w:t>- подготовка к участию в дискуссии по актуальным вопросам</w:t>
            </w:r>
          </w:p>
        </w:tc>
      </w:tr>
      <w:tr w:rsidR="00887EB1" w:rsidRPr="00A866AD" w14:paraId="6BBBA434" w14:textId="77777777" w:rsidTr="005242EF">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E9F1E0D" w14:textId="77777777" w:rsidR="00887EB1" w:rsidRPr="005242EF" w:rsidRDefault="00887EB1" w:rsidP="007F5873">
            <w:pPr>
              <w:pStyle w:val="2c"/>
              <w:shd w:val="clear" w:color="auto" w:fill="auto"/>
              <w:spacing w:line="240" w:lineRule="auto"/>
              <w:ind w:firstLine="0"/>
              <w:jc w:val="left"/>
              <w:rPr>
                <w:rFonts w:eastAsia="TimesNewRomanPS-BoldMT"/>
                <w:b w:val="0"/>
                <w:bCs w:val="0"/>
                <w:sz w:val="24"/>
                <w:szCs w:val="24"/>
              </w:rPr>
            </w:pPr>
            <w:r w:rsidRPr="005242EF">
              <w:rPr>
                <w:rFonts w:eastAsia="TimesNewRomanPS-BoldMT"/>
                <w:b w:val="0"/>
                <w:bCs w:val="0"/>
                <w:sz w:val="24"/>
                <w:szCs w:val="24"/>
              </w:rPr>
              <w:t>Тема 6. Управление человеческими ресурсами в международном кросс-культурном контексте</w:t>
            </w:r>
          </w:p>
        </w:tc>
        <w:tc>
          <w:tcPr>
            <w:tcW w:w="2250" w:type="pct"/>
            <w:tcBorders>
              <w:top w:val="single" w:sz="4" w:space="0" w:color="000000"/>
              <w:left w:val="single" w:sz="4" w:space="0" w:color="000000"/>
              <w:bottom w:val="single" w:sz="4" w:space="0" w:color="000000"/>
              <w:right w:val="single" w:sz="4" w:space="0" w:color="000000"/>
            </w:tcBorders>
            <w:shd w:val="clear" w:color="auto" w:fill="FFFFFF"/>
          </w:tcPr>
          <w:p w14:paraId="601B2B9A" w14:textId="77777777" w:rsidR="007F5873" w:rsidRPr="005242EF" w:rsidRDefault="00887EB1" w:rsidP="007F5873">
            <w:pPr>
              <w:pStyle w:val="a5"/>
              <w:keepNext/>
              <w:keepLines/>
              <w:widowControl w:val="0"/>
              <w:tabs>
                <w:tab w:val="left" w:pos="367"/>
              </w:tabs>
              <w:suppressAutoHyphens/>
              <w:ind w:left="0" w:hanging="11"/>
              <w:jc w:val="both"/>
            </w:pPr>
            <w:r w:rsidRPr="005242EF">
              <w:t xml:space="preserve">Фактор доверия в специфике культур и менталитетов народов мира. Культурные стили конфликта. Методика их измерения М. Хаммера. Эффективная </w:t>
            </w:r>
            <w:proofErr w:type="spellStart"/>
            <w:r w:rsidRPr="005242EF">
              <w:t>мультикультурная</w:t>
            </w:r>
            <w:proofErr w:type="spellEnd"/>
            <w:r w:rsidRPr="005242EF">
              <w:t xml:space="preserve"> команда: создание и управление. 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w:t>
            </w:r>
            <w:proofErr w:type="spellStart"/>
            <w:r w:rsidRPr="005242EF">
              <w:t>мультикультурных</w:t>
            </w:r>
            <w:proofErr w:type="spellEnd"/>
            <w:r w:rsidRPr="005242EF">
              <w:t xml:space="preserve"> компаниях. Обучение </w:t>
            </w:r>
            <w:proofErr w:type="spellStart"/>
            <w:r w:rsidRPr="005242EF">
              <w:t>мультикультурной</w:t>
            </w:r>
            <w:proofErr w:type="spellEnd"/>
            <w:r w:rsidRPr="005242EF">
              <w:t xml:space="preserve"> группы. Тимбилдинг в организациях с учетом кросс-культурных факторов.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w:t>
            </w:r>
          </w:p>
          <w:p w14:paraId="2950A587" w14:textId="1C03FD5A" w:rsidR="00887EB1" w:rsidRPr="005242EF" w:rsidRDefault="00887EB1" w:rsidP="007F5873">
            <w:pPr>
              <w:pStyle w:val="a5"/>
              <w:keepNext/>
              <w:keepLines/>
              <w:widowControl w:val="0"/>
              <w:tabs>
                <w:tab w:val="left" w:pos="367"/>
              </w:tabs>
              <w:suppressAutoHyphens/>
              <w:ind w:left="0" w:hanging="11"/>
              <w:jc w:val="both"/>
            </w:pPr>
            <w:r w:rsidRPr="005242EF">
              <w:rPr>
                <w:b/>
                <w:bCs/>
              </w:rPr>
              <w:t>Рекомендуемые источники:</w:t>
            </w:r>
            <w:r w:rsidRPr="005242EF">
              <w:t xml:space="preserve"> раздел 8 № 1–5</w:t>
            </w:r>
          </w:p>
        </w:tc>
        <w:tc>
          <w:tcPr>
            <w:tcW w:w="1542" w:type="pct"/>
            <w:tcBorders>
              <w:top w:val="single" w:sz="4" w:space="0" w:color="000000"/>
              <w:left w:val="single" w:sz="4" w:space="0" w:color="000000"/>
              <w:bottom w:val="single" w:sz="4" w:space="0" w:color="000000"/>
              <w:right w:val="single" w:sz="4" w:space="0" w:color="000000"/>
            </w:tcBorders>
            <w:shd w:val="clear" w:color="auto" w:fill="FFFFFF"/>
          </w:tcPr>
          <w:p w14:paraId="068E6338" w14:textId="77777777" w:rsidR="00887EB1" w:rsidRPr="005242EF" w:rsidRDefault="00887EB1" w:rsidP="007F5873">
            <w:pPr>
              <w:widowControl w:val="0"/>
              <w:jc w:val="both"/>
            </w:pPr>
            <w:r w:rsidRPr="005242EF">
              <w:t xml:space="preserve">- работа с конспектом лекции; </w:t>
            </w:r>
          </w:p>
          <w:p w14:paraId="1F80FF9D" w14:textId="77777777" w:rsidR="00887EB1" w:rsidRPr="005242EF" w:rsidRDefault="00887EB1" w:rsidP="007F5873">
            <w:pPr>
              <w:widowControl w:val="0"/>
              <w:jc w:val="both"/>
            </w:pPr>
            <w:r w:rsidRPr="005242EF">
              <w:t xml:space="preserve">- работа с электронной библиотечной системой; </w:t>
            </w:r>
          </w:p>
          <w:p w14:paraId="32DADA37" w14:textId="77777777" w:rsidR="00887EB1" w:rsidRPr="005242EF" w:rsidRDefault="00887EB1" w:rsidP="007F5873">
            <w:pPr>
              <w:widowControl w:val="0"/>
              <w:jc w:val="both"/>
            </w:pPr>
            <w:r w:rsidRPr="005242EF">
              <w:t xml:space="preserve">- составление плана и тезисов ответов на контрольные вопросы; </w:t>
            </w:r>
          </w:p>
          <w:p w14:paraId="10F241F5" w14:textId="77777777" w:rsidR="00887EB1" w:rsidRPr="005242EF" w:rsidRDefault="00887EB1" w:rsidP="007F5873">
            <w:pPr>
              <w:widowControl w:val="0"/>
              <w:jc w:val="both"/>
            </w:pPr>
            <w:r w:rsidRPr="005242EF">
              <w:t xml:space="preserve">- подготовка к опросу по темам лекции; </w:t>
            </w:r>
          </w:p>
          <w:p w14:paraId="38D8FC8A" w14:textId="77777777" w:rsidR="00887EB1" w:rsidRPr="005242EF" w:rsidRDefault="00887EB1" w:rsidP="007F5873">
            <w:pPr>
              <w:widowControl w:val="0"/>
              <w:jc w:val="both"/>
            </w:pPr>
            <w:r w:rsidRPr="005242EF">
              <w:t xml:space="preserve">- подготовка докладов и мультимедийных презентаций; </w:t>
            </w:r>
          </w:p>
          <w:p w14:paraId="5F12B521" w14:textId="775D1E3C" w:rsidR="00887EB1" w:rsidRPr="005242EF" w:rsidRDefault="00887EB1" w:rsidP="007F5873">
            <w:pPr>
              <w:widowControl w:val="0"/>
              <w:jc w:val="both"/>
            </w:pPr>
            <w:r w:rsidRPr="005242EF">
              <w:t>- подготовка к участию в дискуссии по актуальным вопросам</w:t>
            </w:r>
          </w:p>
        </w:tc>
      </w:tr>
    </w:tbl>
    <w:p w14:paraId="333A7A86" w14:textId="77777777" w:rsidR="00887EB1" w:rsidRPr="00A866AD" w:rsidRDefault="00887EB1" w:rsidP="00A866AD">
      <w:pPr>
        <w:keepNext/>
        <w:jc w:val="both"/>
      </w:pPr>
    </w:p>
    <w:p w14:paraId="169D89BE" w14:textId="183212D3" w:rsidR="002221DE" w:rsidRPr="009933AA" w:rsidRDefault="00041AD0" w:rsidP="00041AD0">
      <w:pPr>
        <w:spacing w:after="160" w:line="259" w:lineRule="auto"/>
        <w:rPr>
          <w:b/>
          <w:sz w:val="28"/>
        </w:rPr>
      </w:pPr>
      <w:r>
        <w:rPr>
          <w:b/>
          <w:sz w:val="28"/>
        </w:rPr>
        <w:br w:type="page"/>
      </w:r>
    </w:p>
    <w:p w14:paraId="19C19C08" w14:textId="18334794" w:rsidR="00FA42F5" w:rsidRPr="009933AA" w:rsidRDefault="00FA42F5" w:rsidP="00A866AD">
      <w:pPr>
        <w:keepNext/>
        <w:spacing w:line="360" w:lineRule="auto"/>
        <w:ind w:firstLine="709"/>
        <w:jc w:val="both"/>
        <w:rPr>
          <w:b/>
          <w:sz w:val="28"/>
        </w:rPr>
      </w:pPr>
      <w:r w:rsidRPr="009933AA">
        <w:rPr>
          <w:b/>
          <w:sz w:val="28"/>
        </w:rPr>
        <w:lastRenderedPageBreak/>
        <w:t xml:space="preserve">6.2. Перечень вопросов, заданий, тем для подготовки к текущему контролю </w:t>
      </w:r>
    </w:p>
    <w:p w14:paraId="58EDF39E" w14:textId="67F63C00" w:rsidR="00B13217" w:rsidRPr="00AA7D2D" w:rsidRDefault="00B13217" w:rsidP="00B13217">
      <w:pPr>
        <w:spacing w:line="360" w:lineRule="auto"/>
        <w:ind w:firstLine="709"/>
        <w:jc w:val="center"/>
        <w:rPr>
          <w:rFonts w:eastAsia="Calibri"/>
          <w:b/>
          <w:bCs/>
          <w:iCs/>
          <w:sz w:val="28"/>
          <w:lang w:eastAsia="en-US"/>
        </w:rPr>
      </w:pPr>
      <w:r w:rsidRPr="00AA7D2D">
        <w:rPr>
          <w:rFonts w:eastAsia="Calibri"/>
          <w:b/>
          <w:bCs/>
          <w:iCs/>
          <w:sz w:val="28"/>
          <w:lang w:eastAsia="en-US"/>
        </w:rPr>
        <w:t xml:space="preserve">Примерные вопросы </w:t>
      </w:r>
      <w:r w:rsidR="000A4613" w:rsidRPr="00AA7D2D">
        <w:rPr>
          <w:rFonts w:eastAsia="Calibri"/>
          <w:b/>
          <w:bCs/>
          <w:iCs/>
          <w:sz w:val="28"/>
          <w:lang w:eastAsia="en-US"/>
        </w:rPr>
        <w:t>контрольной работы</w:t>
      </w:r>
    </w:p>
    <w:p w14:paraId="32856A78" w14:textId="4E8E5D40" w:rsidR="00B13217" w:rsidRPr="009933AA" w:rsidRDefault="00B13217" w:rsidP="00B13217">
      <w:pPr>
        <w:spacing w:line="360" w:lineRule="auto"/>
        <w:jc w:val="both"/>
        <w:rPr>
          <w:rFonts w:eastAsia="Calibri"/>
          <w:iCs/>
          <w:sz w:val="28"/>
          <w:lang w:eastAsia="en-US"/>
        </w:rPr>
      </w:pPr>
      <w:r w:rsidRPr="00B13217">
        <w:rPr>
          <w:rFonts w:eastAsia="Calibri"/>
          <w:iCs/>
          <w:lang w:eastAsia="en-US"/>
        </w:rPr>
        <w:t xml:space="preserve">1. </w:t>
      </w:r>
      <w:r w:rsidR="0060698A" w:rsidRPr="009933AA">
        <w:rPr>
          <w:rFonts w:eastAsia="Calibri"/>
          <w:iCs/>
          <w:sz w:val="28"/>
          <w:lang w:eastAsia="en-US"/>
        </w:rPr>
        <w:t xml:space="preserve">По каким параметрам </w:t>
      </w:r>
      <w:r w:rsidRPr="009933AA">
        <w:rPr>
          <w:rFonts w:eastAsia="Calibri"/>
          <w:iCs/>
          <w:sz w:val="28"/>
          <w:lang w:eastAsia="en-US"/>
        </w:rPr>
        <w:t xml:space="preserve">Г. </w:t>
      </w:r>
      <w:proofErr w:type="spellStart"/>
      <w:r w:rsidRPr="009933AA">
        <w:rPr>
          <w:rFonts w:eastAsia="Calibri"/>
          <w:iCs/>
          <w:sz w:val="28"/>
          <w:lang w:eastAsia="en-US"/>
        </w:rPr>
        <w:t>Хофштеде</w:t>
      </w:r>
      <w:proofErr w:type="spellEnd"/>
      <w:r w:rsidRPr="009933AA">
        <w:rPr>
          <w:rFonts w:eastAsia="Calibri"/>
          <w:iCs/>
          <w:sz w:val="28"/>
          <w:lang w:eastAsia="en-US"/>
        </w:rPr>
        <w:t xml:space="preserve"> сравнивал организационные культуры компаний в различных странах</w:t>
      </w:r>
      <w:r w:rsidR="0060698A" w:rsidRPr="009933AA">
        <w:rPr>
          <w:rFonts w:eastAsia="Calibri"/>
          <w:iCs/>
          <w:sz w:val="28"/>
          <w:lang w:eastAsia="en-US"/>
        </w:rPr>
        <w:t>?</w:t>
      </w:r>
    </w:p>
    <w:p w14:paraId="317ECCA5" w14:textId="77777777" w:rsidR="00B13217" w:rsidRPr="009933AA" w:rsidRDefault="00B13217" w:rsidP="00B13217">
      <w:pPr>
        <w:spacing w:line="360" w:lineRule="auto"/>
        <w:jc w:val="both"/>
        <w:rPr>
          <w:rFonts w:eastAsia="Calibri"/>
          <w:iCs/>
          <w:sz w:val="28"/>
          <w:lang w:eastAsia="en-US"/>
        </w:rPr>
      </w:pPr>
      <w:r w:rsidRPr="009933AA">
        <w:rPr>
          <w:rFonts w:eastAsia="Calibri"/>
          <w:iCs/>
          <w:sz w:val="28"/>
          <w:lang w:eastAsia="en-US"/>
        </w:rPr>
        <w:t>2. Какие характеристики свойственны компании с высокой дистанцией власти?</w:t>
      </w:r>
    </w:p>
    <w:p w14:paraId="2C06D762" w14:textId="2366D792" w:rsidR="00B13217" w:rsidRPr="009933AA" w:rsidRDefault="00B13217" w:rsidP="00B13217">
      <w:pPr>
        <w:spacing w:line="360" w:lineRule="auto"/>
        <w:jc w:val="both"/>
        <w:rPr>
          <w:rFonts w:eastAsia="Calibri"/>
          <w:iCs/>
          <w:sz w:val="28"/>
          <w:lang w:eastAsia="en-US"/>
        </w:rPr>
      </w:pPr>
      <w:r w:rsidRPr="009933AA">
        <w:rPr>
          <w:rFonts w:eastAsia="Calibri"/>
          <w:iCs/>
          <w:sz w:val="28"/>
          <w:lang w:eastAsia="en-US"/>
        </w:rPr>
        <w:t xml:space="preserve">3. </w:t>
      </w:r>
      <w:r w:rsidR="0060698A" w:rsidRPr="009933AA">
        <w:rPr>
          <w:rFonts w:eastAsia="Calibri"/>
          <w:iCs/>
          <w:sz w:val="28"/>
          <w:lang w:eastAsia="en-US"/>
        </w:rPr>
        <w:t xml:space="preserve">Какие параметры </w:t>
      </w:r>
      <w:r w:rsidRPr="009933AA">
        <w:rPr>
          <w:rFonts w:eastAsia="Calibri"/>
          <w:iCs/>
          <w:sz w:val="28"/>
          <w:lang w:eastAsia="en-US"/>
        </w:rPr>
        <w:t xml:space="preserve">Ф. </w:t>
      </w:r>
      <w:proofErr w:type="spellStart"/>
      <w:r w:rsidRPr="009933AA">
        <w:rPr>
          <w:rFonts w:eastAsia="Calibri"/>
          <w:iCs/>
          <w:sz w:val="28"/>
          <w:lang w:eastAsia="en-US"/>
        </w:rPr>
        <w:t>Тромпенаарс</w:t>
      </w:r>
      <w:proofErr w:type="spellEnd"/>
      <w:r w:rsidRPr="009933AA">
        <w:rPr>
          <w:rFonts w:eastAsia="Calibri"/>
          <w:iCs/>
          <w:sz w:val="28"/>
          <w:lang w:eastAsia="en-US"/>
        </w:rPr>
        <w:t xml:space="preserve"> и Ч. </w:t>
      </w:r>
      <w:proofErr w:type="spellStart"/>
      <w:r w:rsidRPr="009933AA">
        <w:rPr>
          <w:rFonts w:eastAsia="Calibri"/>
          <w:iCs/>
          <w:sz w:val="28"/>
          <w:lang w:eastAsia="en-US"/>
        </w:rPr>
        <w:t>Хэмпден</w:t>
      </w:r>
      <w:proofErr w:type="spellEnd"/>
      <w:r w:rsidRPr="009933AA">
        <w:rPr>
          <w:rFonts w:eastAsia="Calibri"/>
          <w:iCs/>
          <w:sz w:val="28"/>
          <w:lang w:eastAsia="en-US"/>
        </w:rPr>
        <w:t xml:space="preserve">-Тернер выделяют </w:t>
      </w:r>
      <w:r w:rsidR="0060698A" w:rsidRPr="009933AA">
        <w:rPr>
          <w:rFonts w:eastAsia="Calibri"/>
          <w:iCs/>
          <w:sz w:val="28"/>
          <w:lang w:eastAsia="en-US"/>
        </w:rPr>
        <w:t xml:space="preserve">для </w:t>
      </w:r>
      <w:r w:rsidRPr="009933AA">
        <w:rPr>
          <w:rFonts w:eastAsia="Calibri"/>
          <w:iCs/>
          <w:sz w:val="28"/>
          <w:lang w:eastAsia="en-US"/>
        </w:rPr>
        <w:t>межкультурного сравнения</w:t>
      </w:r>
      <w:r w:rsidR="0060698A" w:rsidRPr="009933AA">
        <w:rPr>
          <w:rFonts w:eastAsia="Calibri"/>
          <w:iCs/>
          <w:sz w:val="28"/>
          <w:lang w:eastAsia="en-US"/>
        </w:rPr>
        <w:t>?</w:t>
      </w:r>
    </w:p>
    <w:p w14:paraId="17413780" w14:textId="77777777" w:rsidR="00B13217" w:rsidRPr="009933AA" w:rsidRDefault="00B13217" w:rsidP="00B13217">
      <w:pPr>
        <w:spacing w:line="360" w:lineRule="auto"/>
        <w:jc w:val="both"/>
        <w:rPr>
          <w:rFonts w:eastAsia="Calibri"/>
          <w:iCs/>
          <w:sz w:val="28"/>
          <w:lang w:eastAsia="en-US"/>
        </w:rPr>
      </w:pPr>
      <w:r w:rsidRPr="009933AA">
        <w:rPr>
          <w:rFonts w:eastAsia="Calibri"/>
          <w:iCs/>
          <w:sz w:val="28"/>
          <w:lang w:eastAsia="en-US"/>
        </w:rPr>
        <w:t>4. Что характерно для «Восточной» деловой культуры?</w:t>
      </w:r>
    </w:p>
    <w:p w14:paraId="6573F479" w14:textId="3F2FB26E" w:rsidR="00B13217" w:rsidRPr="009933AA" w:rsidRDefault="00B13217" w:rsidP="00B13217">
      <w:pPr>
        <w:spacing w:line="360" w:lineRule="auto"/>
        <w:jc w:val="both"/>
        <w:rPr>
          <w:rFonts w:eastAsia="Calibri"/>
          <w:iCs/>
          <w:sz w:val="28"/>
          <w:lang w:eastAsia="en-US"/>
        </w:rPr>
      </w:pPr>
      <w:r w:rsidRPr="009933AA">
        <w:rPr>
          <w:rFonts w:eastAsia="Calibri"/>
          <w:iCs/>
          <w:sz w:val="28"/>
          <w:lang w:eastAsia="en-US"/>
        </w:rPr>
        <w:t>5. Кто из ученых подставил под сомнение универсальность западноевропейской</w:t>
      </w:r>
      <w:r w:rsidR="0060698A" w:rsidRPr="009933AA">
        <w:rPr>
          <w:rFonts w:eastAsia="Calibri"/>
          <w:iCs/>
          <w:sz w:val="28"/>
          <w:lang w:eastAsia="en-US"/>
        </w:rPr>
        <w:t xml:space="preserve"> </w:t>
      </w:r>
      <w:r w:rsidRPr="009933AA">
        <w:rPr>
          <w:rFonts w:eastAsia="Calibri"/>
          <w:iCs/>
          <w:sz w:val="28"/>
          <w:lang w:eastAsia="en-US"/>
        </w:rPr>
        <w:t>традиции права?</w:t>
      </w:r>
    </w:p>
    <w:p w14:paraId="23489BAC" w14:textId="77777777" w:rsidR="00B13217" w:rsidRPr="009933AA" w:rsidRDefault="00B13217" w:rsidP="00B13217">
      <w:pPr>
        <w:spacing w:line="360" w:lineRule="auto"/>
        <w:jc w:val="both"/>
        <w:rPr>
          <w:rFonts w:eastAsia="Calibri"/>
          <w:iCs/>
          <w:sz w:val="28"/>
          <w:lang w:eastAsia="en-US"/>
        </w:rPr>
      </w:pPr>
      <w:r w:rsidRPr="009933AA">
        <w:rPr>
          <w:rFonts w:eastAsia="Calibri"/>
          <w:iCs/>
          <w:sz w:val="28"/>
          <w:lang w:eastAsia="en-US"/>
        </w:rPr>
        <w:t>6. Какие характеристики свойственны компании с мужественной культурой?</w:t>
      </w:r>
    </w:p>
    <w:p w14:paraId="681C28EC" w14:textId="41B81196" w:rsidR="00B13217" w:rsidRPr="009933AA" w:rsidRDefault="00B13217" w:rsidP="00B13217">
      <w:pPr>
        <w:spacing w:line="360" w:lineRule="auto"/>
        <w:jc w:val="both"/>
        <w:rPr>
          <w:rFonts w:eastAsia="Calibri"/>
          <w:iCs/>
          <w:sz w:val="28"/>
          <w:lang w:eastAsia="en-US"/>
        </w:rPr>
      </w:pPr>
      <w:r w:rsidRPr="009933AA">
        <w:rPr>
          <w:rFonts w:eastAsia="Calibri"/>
          <w:iCs/>
          <w:sz w:val="28"/>
          <w:lang w:eastAsia="en-US"/>
        </w:rPr>
        <w:t>7. Что свойственно деловой культуре Германии</w:t>
      </w:r>
      <w:r w:rsidR="0060698A" w:rsidRPr="009933AA">
        <w:rPr>
          <w:rFonts w:eastAsia="Calibri"/>
          <w:iCs/>
          <w:sz w:val="28"/>
          <w:lang w:eastAsia="en-US"/>
        </w:rPr>
        <w:t>?</w:t>
      </w:r>
    </w:p>
    <w:p w14:paraId="4B54EC40" w14:textId="7D369E79" w:rsidR="00B13217" w:rsidRPr="009933AA" w:rsidRDefault="00B13217" w:rsidP="0060698A">
      <w:pPr>
        <w:spacing w:line="360" w:lineRule="auto"/>
        <w:jc w:val="both"/>
        <w:rPr>
          <w:rFonts w:eastAsia="Calibri"/>
          <w:iCs/>
          <w:sz w:val="28"/>
          <w:lang w:eastAsia="en-US"/>
        </w:rPr>
      </w:pPr>
      <w:r w:rsidRPr="009933AA">
        <w:rPr>
          <w:rFonts w:eastAsia="Calibri"/>
          <w:iCs/>
          <w:sz w:val="28"/>
          <w:lang w:eastAsia="en-US"/>
        </w:rPr>
        <w:t xml:space="preserve">8. </w:t>
      </w:r>
      <w:r w:rsidR="0060698A" w:rsidRPr="009933AA">
        <w:rPr>
          <w:rFonts w:eastAsia="Calibri"/>
          <w:iCs/>
          <w:sz w:val="28"/>
          <w:lang w:eastAsia="en-US"/>
        </w:rPr>
        <w:t>Представителям какой культуры свойственна у</w:t>
      </w:r>
      <w:r w:rsidRPr="009933AA">
        <w:rPr>
          <w:rFonts w:eastAsia="Calibri"/>
          <w:iCs/>
          <w:sz w:val="28"/>
          <w:lang w:eastAsia="en-US"/>
        </w:rPr>
        <w:t>становка «работать, чтобы жить»</w:t>
      </w:r>
      <w:r w:rsidR="0060698A" w:rsidRPr="009933AA">
        <w:rPr>
          <w:rFonts w:eastAsia="Calibri"/>
          <w:iCs/>
          <w:sz w:val="28"/>
          <w:lang w:eastAsia="en-US"/>
        </w:rPr>
        <w:t>?</w:t>
      </w:r>
    </w:p>
    <w:p w14:paraId="13F83183" w14:textId="2EA6735D" w:rsidR="00B13217" w:rsidRPr="009933AA" w:rsidRDefault="00B13217" w:rsidP="00B13217">
      <w:pPr>
        <w:spacing w:line="360" w:lineRule="auto"/>
        <w:jc w:val="both"/>
        <w:rPr>
          <w:rFonts w:eastAsia="Calibri"/>
          <w:iCs/>
          <w:sz w:val="28"/>
          <w:lang w:eastAsia="en-US"/>
        </w:rPr>
      </w:pPr>
      <w:r w:rsidRPr="009933AA">
        <w:rPr>
          <w:rFonts w:eastAsia="Calibri"/>
          <w:iCs/>
          <w:sz w:val="28"/>
          <w:lang w:eastAsia="en-US"/>
        </w:rPr>
        <w:t xml:space="preserve">9. </w:t>
      </w:r>
      <w:r w:rsidR="0060698A" w:rsidRPr="009933AA">
        <w:rPr>
          <w:rFonts w:eastAsia="Calibri"/>
          <w:iCs/>
          <w:sz w:val="28"/>
          <w:lang w:eastAsia="en-US"/>
        </w:rPr>
        <w:t>Что подразумевает и</w:t>
      </w:r>
      <w:r w:rsidRPr="009933AA">
        <w:rPr>
          <w:rFonts w:eastAsia="Calibri"/>
          <w:iCs/>
          <w:sz w:val="28"/>
          <w:lang w:eastAsia="en-US"/>
        </w:rPr>
        <w:t>сламская этика бизнеса</w:t>
      </w:r>
      <w:r w:rsidR="0060698A" w:rsidRPr="009933AA">
        <w:rPr>
          <w:rFonts w:eastAsia="Calibri"/>
          <w:iCs/>
          <w:sz w:val="28"/>
          <w:lang w:eastAsia="en-US"/>
        </w:rPr>
        <w:t>?</w:t>
      </w:r>
    </w:p>
    <w:p w14:paraId="76927DF5" w14:textId="7E8C7C21" w:rsidR="00B13217" w:rsidRPr="009933AA" w:rsidRDefault="00B13217" w:rsidP="0060698A">
      <w:pPr>
        <w:spacing w:line="360" w:lineRule="auto"/>
        <w:jc w:val="both"/>
        <w:rPr>
          <w:rFonts w:eastAsia="Calibri"/>
          <w:iCs/>
          <w:sz w:val="28"/>
          <w:lang w:eastAsia="en-US"/>
        </w:rPr>
      </w:pPr>
      <w:r w:rsidRPr="009933AA">
        <w:rPr>
          <w:rFonts w:eastAsia="Calibri"/>
          <w:iCs/>
          <w:sz w:val="28"/>
          <w:lang w:eastAsia="en-US"/>
        </w:rPr>
        <w:t xml:space="preserve">10. </w:t>
      </w:r>
      <w:r w:rsidR="0060698A" w:rsidRPr="009933AA">
        <w:rPr>
          <w:rFonts w:eastAsia="Calibri"/>
          <w:iCs/>
          <w:sz w:val="28"/>
          <w:lang w:eastAsia="en-US"/>
        </w:rPr>
        <w:t>Что является х</w:t>
      </w:r>
      <w:r w:rsidRPr="009933AA">
        <w:rPr>
          <w:rFonts w:eastAsia="Calibri"/>
          <w:iCs/>
          <w:sz w:val="28"/>
          <w:lang w:eastAsia="en-US"/>
        </w:rPr>
        <w:t>арактерными чертами современного корейского менеджмента</w:t>
      </w:r>
      <w:r w:rsidR="0060698A" w:rsidRPr="009933AA">
        <w:rPr>
          <w:rFonts w:eastAsia="Calibri"/>
          <w:iCs/>
          <w:sz w:val="28"/>
          <w:lang w:eastAsia="en-US"/>
        </w:rPr>
        <w:t>?</w:t>
      </w:r>
    </w:p>
    <w:p w14:paraId="237C7502" w14:textId="77777777" w:rsidR="00C13855" w:rsidRDefault="00C13855" w:rsidP="00A866AD">
      <w:pPr>
        <w:spacing w:line="360" w:lineRule="auto"/>
        <w:ind w:firstLine="709"/>
        <w:jc w:val="both"/>
        <w:rPr>
          <w:rFonts w:eastAsia="Calibri"/>
          <w:i/>
          <w:lang w:eastAsia="en-US"/>
        </w:rPr>
      </w:pPr>
    </w:p>
    <w:p w14:paraId="7EC9E040" w14:textId="4F9CFDE9" w:rsidR="004F49A1" w:rsidRPr="009933AA" w:rsidRDefault="004F49A1" w:rsidP="00A866AD">
      <w:pPr>
        <w:spacing w:line="360" w:lineRule="auto"/>
        <w:ind w:firstLine="709"/>
        <w:jc w:val="both"/>
        <w:rPr>
          <w:rFonts w:eastAsia="Calibri"/>
          <w:sz w:val="28"/>
          <w:lang w:eastAsia="en-US"/>
        </w:rPr>
      </w:pPr>
      <w:r w:rsidRPr="009933AA">
        <w:rPr>
          <w:rFonts w:eastAsia="Calibri"/>
          <w:i/>
          <w:sz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9933AA">
        <w:rPr>
          <w:rFonts w:eastAsia="Calibri"/>
          <w:i/>
          <w:sz w:val="28"/>
          <w:lang w:eastAsia="en-US"/>
        </w:rPr>
        <w:t>Кафедры</w:t>
      </w:r>
      <w:r w:rsidR="00E2153D" w:rsidRPr="009933AA">
        <w:rPr>
          <w:rFonts w:eastAsia="Calibri"/>
          <w:i/>
          <w:sz w:val="28"/>
          <w:lang w:eastAsia="en-US"/>
        </w:rPr>
        <w:t xml:space="preserve"> </w:t>
      </w:r>
      <w:r w:rsidR="005E4769" w:rsidRPr="009933AA">
        <w:rPr>
          <w:rFonts w:eastAsia="Calibri"/>
          <w:i/>
          <w:sz w:val="28"/>
          <w:lang w:eastAsia="en-US"/>
        </w:rPr>
        <w:t xml:space="preserve">общего и проектного </w:t>
      </w:r>
      <w:r w:rsidR="00E2153D" w:rsidRPr="009933AA">
        <w:rPr>
          <w:rFonts w:eastAsia="Calibri"/>
          <w:i/>
          <w:sz w:val="28"/>
          <w:lang w:eastAsia="en-US"/>
        </w:rPr>
        <w:t>менеджмента</w:t>
      </w:r>
      <w:r w:rsidRPr="009933AA">
        <w:rPr>
          <w:rFonts w:eastAsia="Calibri"/>
          <w:sz w:val="28"/>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2D42E16D" w14:textId="5AD6A562" w:rsidR="00FA42F5" w:rsidRPr="009933AA" w:rsidRDefault="00FA42F5" w:rsidP="00A866AD">
      <w:pPr>
        <w:tabs>
          <w:tab w:val="left" w:pos="1035"/>
        </w:tabs>
        <w:spacing w:line="360" w:lineRule="auto"/>
        <w:ind w:firstLine="709"/>
        <w:jc w:val="both"/>
        <w:rPr>
          <w:b/>
          <w:sz w:val="28"/>
        </w:rPr>
      </w:pPr>
      <w:r w:rsidRPr="009933AA">
        <w:rPr>
          <w:b/>
          <w:sz w:val="28"/>
        </w:rPr>
        <w:t>7. Фонд оценочных средств для проведения промежуточной аттестации обучающихся по дисциплине</w:t>
      </w:r>
    </w:p>
    <w:p w14:paraId="5DB6C2C5" w14:textId="24B12D64" w:rsidR="00104777" w:rsidRDefault="00104777" w:rsidP="00104777">
      <w:pPr>
        <w:pStyle w:val="affb"/>
        <w:spacing w:line="360" w:lineRule="auto"/>
        <w:jc w:val="both"/>
        <w:rPr>
          <w:b/>
        </w:rPr>
      </w:pPr>
      <w:r>
        <w:t xml:space="preserve">                Перечень компетенций с указанием индикаторов их достижения в процессе освоения образовательной программы содержится в разделе </w:t>
      </w:r>
      <w:r w:rsidRPr="00EE46A9">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C271D1C" w14:textId="77777777" w:rsidR="00104777" w:rsidRPr="00C10D3E" w:rsidRDefault="00104777" w:rsidP="00104777">
      <w:pPr>
        <w:pStyle w:val="affb"/>
        <w:spacing w:line="360" w:lineRule="auto"/>
        <w:jc w:val="both"/>
        <w:rPr>
          <w:b/>
          <w:i/>
        </w:rPr>
      </w:pPr>
    </w:p>
    <w:p w14:paraId="70C3BF45" w14:textId="077DCE58" w:rsidR="00FC6208" w:rsidRDefault="00104777" w:rsidP="00104777">
      <w:pPr>
        <w:ind w:firstLine="708"/>
        <w:jc w:val="center"/>
        <w:rPr>
          <w:b/>
          <w:sz w:val="28"/>
          <w:szCs w:val="28"/>
        </w:rPr>
      </w:pPr>
      <w:r w:rsidRPr="00104777">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0061B6D4" w14:textId="77777777" w:rsidR="00104777" w:rsidRPr="00104777" w:rsidRDefault="00104777" w:rsidP="00104777">
      <w:pPr>
        <w:ind w:firstLine="708"/>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563"/>
        <w:gridCol w:w="2404"/>
        <w:gridCol w:w="2404"/>
      </w:tblGrid>
      <w:tr w:rsidR="00600A08" w:rsidRPr="00A866AD" w14:paraId="6D63E4F0" w14:textId="76B1850D" w:rsidTr="00600A08">
        <w:trPr>
          <w:tblHeader/>
        </w:trPr>
        <w:tc>
          <w:tcPr>
            <w:tcW w:w="996" w:type="pct"/>
            <w:shd w:val="clear" w:color="auto" w:fill="auto"/>
          </w:tcPr>
          <w:p w14:paraId="446638C3" w14:textId="77777777" w:rsidR="00600A08" w:rsidRPr="009933AA" w:rsidRDefault="00600A08" w:rsidP="00600A08">
            <w:pPr>
              <w:widowControl w:val="0"/>
              <w:tabs>
                <w:tab w:val="left" w:pos="540"/>
              </w:tabs>
              <w:autoSpaceDE w:val="0"/>
              <w:autoSpaceDN w:val="0"/>
              <w:adjustRightInd w:val="0"/>
              <w:contextualSpacing/>
              <w:jc w:val="center"/>
              <w:rPr>
                <w:b/>
              </w:rPr>
            </w:pPr>
            <w:r w:rsidRPr="009933AA">
              <w:rPr>
                <w:b/>
              </w:rPr>
              <w:t>Наименование компетенции</w:t>
            </w:r>
          </w:p>
        </w:tc>
        <w:tc>
          <w:tcPr>
            <w:tcW w:w="1390" w:type="pct"/>
            <w:shd w:val="clear" w:color="auto" w:fill="auto"/>
          </w:tcPr>
          <w:p w14:paraId="209C6177" w14:textId="77777777" w:rsidR="00600A08" w:rsidRPr="009933AA" w:rsidRDefault="00600A08" w:rsidP="00600A08">
            <w:pPr>
              <w:widowControl w:val="0"/>
              <w:tabs>
                <w:tab w:val="left" w:pos="540"/>
              </w:tabs>
              <w:autoSpaceDE w:val="0"/>
              <w:autoSpaceDN w:val="0"/>
              <w:adjustRightInd w:val="0"/>
              <w:contextualSpacing/>
              <w:jc w:val="center"/>
              <w:rPr>
                <w:b/>
              </w:rPr>
            </w:pPr>
            <w:r w:rsidRPr="009933AA">
              <w:rPr>
                <w:b/>
              </w:rPr>
              <w:t>Индикаторы достижения компетенции</w:t>
            </w:r>
          </w:p>
        </w:tc>
        <w:tc>
          <w:tcPr>
            <w:tcW w:w="1307" w:type="pct"/>
            <w:shd w:val="clear" w:color="auto" w:fill="auto"/>
          </w:tcPr>
          <w:p w14:paraId="2A53D6CB" w14:textId="77777777" w:rsidR="00600A08" w:rsidRPr="009933AA" w:rsidRDefault="00600A08" w:rsidP="00600A08">
            <w:pPr>
              <w:widowControl w:val="0"/>
              <w:tabs>
                <w:tab w:val="left" w:pos="540"/>
              </w:tabs>
              <w:autoSpaceDE w:val="0"/>
              <w:autoSpaceDN w:val="0"/>
              <w:adjustRightInd w:val="0"/>
              <w:contextualSpacing/>
              <w:jc w:val="center"/>
              <w:rPr>
                <w:b/>
              </w:rPr>
            </w:pPr>
            <w:r w:rsidRPr="009933AA">
              <w:rPr>
                <w:b/>
              </w:rPr>
              <w:t>Результаты обучения (умения и знания), соотнесенные с индикаторами достижения компетенции</w:t>
            </w:r>
          </w:p>
        </w:tc>
        <w:tc>
          <w:tcPr>
            <w:tcW w:w="1308" w:type="pct"/>
          </w:tcPr>
          <w:p w14:paraId="134A4BDF" w14:textId="6AFB47F7" w:rsidR="00600A08" w:rsidRPr="009933AA" w:rsidRDefault="00600A08" w:rsidP="00600A08">
            <w:pPr>
              <w:widowControl w:val="0"/>
              <w:tabs>
                <w:tab w:val="left" w:pos="540"/>
              </w:tabs>
              <w:autoSpaceDE w:val="0"/>
              <w:autoSpaceDN w:val="0"/>
              <w:adjustRightInd w:val="0"/>
              <w:contextualSpacing/>
              <w:jc w:val="center"/>
              <w:rPr>
                <w:b/>
              </w:rPr>
            </w:pPr>
            <w:r w:rsidRPr="009933AA">
              <w:rPr>
                <w:b/>
              </w:rPr>
              <w:t>Типовые контрольные задания</w:t>
            </w:r>
          </w:p>
        </w:tc>
      </w:tr>
      <w:tr w:rsidR="00600A08" w:rsidRPr="00881BFD" w14:paraId="06153178" w14:textId="244D5F23" w:rsidTr="00600A08">
        <w:tc>
          <w:tcPr>
            <w:tcW w:w="996" w:type="pct"/>
            <w:shd w:val="clear" w:color="auto" w:fill="auto"/>
          </w:tcPr>
          <w:p w14:paraId="1E66E87D" w14:textId="77777777" w:rsidR="009933AA" w:rsidRDefault="00600A08" w:rsidP="009933AA">
            <w:pPr>
              <w:ind w:firstLine="5"/>
              <w:jc w:val="both"/>
            </w:pPr>
            <w:r w:rsidRPr="009933AA">
              <w:rPr>
                <w:b/>
                <w:bCs/>
              </w:rPr>
              <w:t>УК-5</w:t>
            </w:r>
            <w:r w:rsidRPr="009933AA">
              <w:t xml:space="preserve"> </w:t>
            </w:r>
          </w:p>
          <w:p w14:paraId="7C6BEE70" w14:textId="4361EA50" w:rsidR="00600A08" w:rsidRPr="009933AA" w:rsidRDefault="00600A08" w:rsidP="009933AA">
            <w:pPr>
              <w:ind w:firstLine="5"/>
              <w:jc w:val="both"/>
            </w:pPr>
            <w:r w:rsidRPr="009933AA">
              <w:t>Способ</w:t>
            </w:r>
            <w:r w:rsidR="009933AA">
              <w:t>ен</w:t>
            </w:r>
            <w:r w:rsidRPr="009933AA">
              <w:t xml:space="preserve"> анализировать и учитывать разнообразие культур в процессе межкультурного взаимодействия</w:t>
            </w:r>
          </w:p>
        </w:tc>
        <w:tc>
          <w:tcPr>
            <w:tcW w:w="1390" w:type="pct"/>
            <w:shd w:val="clear" w:color="auto" w:fill="auto"/>
          </w:tcPr>
          <w:p w14:paraId="50FB77ED" w14:textId="7F4B30BB" w:rsidR="00600A08" w:rsidRPr="00696992" w:rsidRDefault="009933AA" w:rsidP="009933AA">
            <w:pPr>
              <w:jc w:val="both"/>
            </w:pPr>
            <w:r w:rsidRPr="00696992">
              <w:t>1.</w:t>
            </w:r>
            <w:r w:rsidR="00600A08" w:rsidRPr="00696992">
              <w:t>Демонстрирует понимание разнообразия культур в процессе межкультурного взаимодействия.</w:t>
            </w:r>
          </w:p>
          <w:p w14:paraId="2EAB230F" w14:textId="77777777" w:rsidR="00600A08" w:rsidRPr="00696992" w:rsidRDefault="00600A08" w:rsidP="00600A08">
            <w:pPr>
              <w:jc w:val="both"/>
            </w:pPr>
          </w:p>
          <w:p w14:paraId="11B930B1" w14:textId="77777777" w:rsidR="00600A08" w:rsidRPr="00696992" w:rsidRDefault="00600A08" w:rsidP="00600A08">
            <w:pPr>
              <w:jc w:val="both"/>
            </w:pPr>
          </w:p>
          <w:p w14:paraId="3E18C491" w14:textId="77777777" w:rsidR="00600A08" w:rsidRPr="00696992" w:rsidRDefault="00600A08" w:rsidP="00600A08">
            <w:pPr>
              <w:jc w:val="both"/>
            </w:pPr>
          </w:p>
          <w:p w14:paraId="60BCAB61" w14:textId="77777777" w:rsidR="00600A08" w:rsidRPr="00696992" w:rsidRDefault="00600A08" w:rsidP="00600A08">
            <w:pPr>
              <w:jc w:val="both"/>
            </w:pPr>
          </w:p>
          <w:p w14:paraId="5B07290E" w14:textId="77777777" w:rsidR="00600A08" w:rsidRPr="00696992" w:rsidRDefault="00600A08" w:rsidP="00600A08">
            <w:pPr>
              <w:jc w:val="both"/>
            </w:pPr>
          </w:p>
          <w:p w14:paraId="7F887B1D" w14:textId="77777777" w:rsidR="00600A08" w:rsidRPr="00696992" w:rsidRDefault="00600A08" w:rsidP="00600A08">
            <w:pPr>
              <w:jc w:val="both"/>
            </w:pPr>
          </w:p>
          <w:p w14:paraId="2B168B16" w14:textId="77777777" w:rsidR="00600A08" w:rsidRPr="00696992" w:rsidRDefault="00600A08" w:rsidP="00600A08">
            <w:pPr>
              <w:jc w:val="both"/>
            </w:pPr>
          </w:p>
          <w:p w14:paraId="7F0368C9" w14:textId="77777777" w:rsidR="00600A08" w:rsidRPr="00696992" w:rsidRDefault="00600A08" w:rsidP="00600A08">
            <w:pPr>
              <w:jc w:val="both"/>
            </w:pPr>
          </w:p>
          <w:p w14:paraId="3774D485" w14:textId="77777777" w:rsidR="00600A08" w:rsidRPr="00696992" w:rsidRDefault="00600A08" w:rsidP="00600A08">
            <w:pPr>
              <w:jc w:val="both"/>
            </w:pPr>
          </w:p>
          <w:p w14:paraId="4863294D" w14:textId="77777777" w:rsidR="00600A08" w:rsidRPr="00696992" w:rsidRDefault="00600A08" w:rsidP="00600A08">
            <w:pPr>
              <w:jc w:val="both"/>
            </w:pPr>
          </w:p>
          <w:p w14:paraId="34C2FAC3" w14:textId="77777777" w:rsidR="00600A08" w:rsidRPr="00696992" w:rsidRDefault="00600A08" w:rsidP="00600A08">
            <w:pPr>
              <w:jc w:val="both"/>
            </w:pPr>
          </w:p>
          <w:p w14:paraId="19AA8817" w14:textId="77777777" w:rsidR="00600A08" w:rsidRPr="00696992" w:rsidRDefault="00600A08" w:rsidP="00600A08">
            <w:pPr>
              <w:jc w:val="both"/>
            </w:pPr>
          </w:p>
          <w:p w14:paraId="5BF748FD" w14:textId="77777777" w:rsidR="00600A08" w:rsidRPr="00696992" w:rsidRDefault="00600A08" w:rsidP="00600A08">
            <w:pPr>
              <w:jc w:val="both"/>
            </w:pPr>
          </w:p>
          <w:p w14:paraId="03A80D3E" w14:textId="77777777" w:rsidR="00600A08" w:rsidRPr="00696992" w:rsidRDefault="00600A08" w:rsidP="00600A08">
            <w:pPr>
              <w:jc w:val="both"/>
            </w:pPr>
          </w:p>
          <w:p w14:paraId="5B5D14BF" w14:textId="77777777" w:rsidR="00600A08" w:rsidRPr="00696992" w:rsidRDefault="00600A08" w:rsidP="00600A08">
            <w:pPr>
              <w:jc w:val="both"/>
            </w:pPr>
          </w:p>
          <w:p w14:paraId="019EC41E" w14:textId="77777777" w:rsidR="00600A08" w:rsidRPr="00696992" w:rsidRDefault="00600A08" w:rsidP="00600A08">
            <w:pPr>
              <w:jc w:val="both"/>
            </w:pPr>
          </w:p>
          <w:p w14:paraId="341FB9B3" w14:textId="77777777" w:rsidR="00600A08" w:rsidRPr="00696992" w:rsidRDefault="00600A08" w:rsidP="00600A08">
            <w:pPr>
              <w:jc w:val="both"/>
            </w:pPr>
          </w:p>
          <w:p w14:paraId="38D3F365" w14:textId="77777777" w:rsidR="00600A08" w:rsidRPr="00696992" w:rsidRDefault="00600A08" w:rsidP="00600A08">
            <w:pPr>
              <w:jc w:val="both"/>
            </w:pPr>
          </w:p>
          <w:p w14:paraId="7F6262A5" w14:textId="563EC4BC" w:rsidR="00600A08" w:rsidRPr="00696992" w:rsidRDefault="00600A08" w:rsidP="00600A08">
            <w:pPr>
              <w:jc w:val="both"/>
            </w:pPr>
          </w:p>
          <w:p w14:paraId="410E356A" w14:textId="7912413D" w:rsidR="009933AA" w:rsidRPr="00696992" w:rsidRDefault="009933AA" w:rsidP="00600A08">
            <w:pPr>
              <w:jc w:val="both"/>
            </w:pPr>
          </w:p>
          <w:p w14:paraId="4C5DB6B9" w14:textId="0098B190" w:rsidR="009933AA" w:rsidRPr="00696992" w:rsidRDefault="009933AA" w:rsidP="00600A08">
            <w:pPr>
              <w:jc w:val="both"/>
            </w:pPr>
          </w:p>
          <w:p w14:paraId="7CE0A173" w14:textId="155EB523" w:rsidR="009933AA" w:rsidRPr="00696992" w:rsidRDefault="009933AA" w:rsidP="00600A08">
            <w:pPr>
              <w:jc w:val="both"/>
            </w:pPr>
          </w:p>
          <w:p w14:paraId="6D57C519" w14:textId="5F5CB38D" w:rsidR="009933AA" w:rsidRPr="00696992" w:rsidRDefault="009933AA" w:rsidP="00600A08">
            <w:pPr>
              <w:jc w:val="both"/>
            </w:pPr>
          </w:p>
          <w:p w14:paraId="02612296" w14:textId="77777777" w:rsidR="009933AA" w:rsidRPr="00696992" w:rsidRDefault="009933AA" w:rsidP="00600A08">
            <w:pPr>
              <w:jc w:val="both"/>
            </w:pPr>
          </w:p>
          <w:p w14:paraId="584646CE" w14:textId="77777777" w:rsidR="00600A08" w:rsidRPr="00696992" w:rsidRDefault="00600A08" w:rsidP="00600A08">
            <w:pPr>
              <w:jc w:val="both"/>
            </w:pPr>
          </w:p>
          <w:p w14:paraId="63AEFB72" w14:textId="77777777" w:rsidR="00600A08" w:rsidRPr="00696992" w:rsidRDefault="00600A08" w:rsidP="00600A08">
            <w:pPr>
              <w:jc w:val="both"/>
            </w:pPr>
          </w:p>
          <w:p w14:paraId="432BB536" w14:textId="77777777" w:rsidR="009933AA" w:rsidRPr="00696992" w:rsidRDefault="009933AA" w:rsidP="009933AA">
            <w:pPr>
              <w:jc w:val="both"/>
            </w:pPr>
          </w:p>
          <w:p w14:paraId="47F93CC3" w14:textId="0CA2232A" w:rsidR="00600A08" w:rsidRPr="00696992" w:rsidRDefault="009933AA" w:rsidP="009933AA">
            <w:pPr>
              <w:jc w:val="both"/>
            </w:pPr>
            <w:r w:rsidRPr="00696992">
              <w:t>2.</w:t>
            </w:r>
            <w:r w:rsidR="00600A08" w:rsidRPr="00696992">
              <w:t>Выстраивает межличностные взаимодействия путем создания общепринятых норм культурного самовыражения.</w:t>
            </w:r>
          </w:p>
          <w:p w14:paraId="3F9CE174" w14:textId="77777777" w:rsidR="00600A08" w:rsidRPr="00696992" w:rsidRDefault="00600A08" w:rsidP="00600A08">
            <w:pPr>
              <w:jc w:val="both"/>
            </w:pPr>
          </w:p>
          <w:p w14:paraId="0081E61A" w14:textId="77777777" w:rsidR="00600A08" w:rsidRPr="00696992" w:rsidRDefault="00600A08" w:rsidP="00600A08">
            <w:pPr>
              <w:jc w:val="both"/>
            </w:pPr>
          </w:p>
          <w:p w14:paraId="12652773" w14:textId="77777777" w:rsidR="00600A08" w:rsidRPr="00696992" w:rsidRDefault="00600A08" w:rsidP="00600A08">
            <w:pPr>
              <w:jc w:val="both"/>
            </w:pPr>
          </w:p>
          <w:p w14:paraId="4DA71C80" w14:textId="77777777" w:rsidR="00600A08" w:rsidRPr="00696992" w:rsidRDefault="00600A08" w:rsidP="00600A08">
            <w:pPr>
              <w:jc w:val="both"/>
            </w:pPr>
          </w:p>
          <w:p w14:paraId="1EFD48E9" w14:textId="77777777" w:rsidR="00600A08" w:rsidRPr="00696992" w:rsidRDefault="00600A08" w:rsidP="00600A08">
            <w:pPr>
              <w:jc w:val="both"/>
            </w:pPr>
          </w:p>
          <w:p w14:paraId="75E2CBBD" w14:textId="77777777" w:rsidR="00600A08" w:rsidRPr="00696992" w:rsidRDefault="00600A08" w:rsidP="00600A08">
            <w:pPr>
              <w:jc w:val="both"/>
            </w:pPr>
          </w:p>
          <w:p w14:paraId="18AEFB3D" w14:textId="77777777" w:rsidR="00600A08" w:rsidRPr="00696992" w:rsidRDefault="00600A08" w:rsidP="00600A08">
            <w:pPr>
              <w:jc w:val="both"/>
            </w:pPr>
          </w:p>
          <w:p w14:paraId="0BE90418" w14:textId="77777777" w:rsidR="00600A08" w:rsidRPr="00696992" w:rsidRDefault="00600A08" w:rsidP="00600A08">
            <w:pPr>
              <w:jc w:val="both"/>
            </w:pPr>
          </w:p>
          <w:p w14:paraId="054EB14A" w14:textId="77777777" w:rsidR="00600A08" w:rsidRPr="00696992" w:rsidRDefault="00600A08" w:rsidP="00600A08">
            <w:pPr>
              <w:jc w:val="both"/>
            </w:pPr>
          </w:p>
          <w:p w14:paraId="36F40993" w14:textId="77777777" w:rsidR="00600A08" w:rsidRPr="00696992" w:rsidRDefault="00600A08" w:rsidP="00600A08">
            <w:pPr>
              <w:jc w:val="both"/>
            </w:pPr>
          </w:p>
          <w:p w14:paraId="4B200DE4" w14:textId="77777777" w:rsidR="00600A08" w:rsidRPr="00696992" w:rsidRDefault="00600A08" w:rsidP="00600A08">
            <w:pPr>
              <w:jc w:val="both"/>
            </w:pPr>
          </w:p>
          <w:p w14:paraId="27C1B43A" w14:textId="77777777" w:rsidR="00600A08" w:rsidRPr="00696992" w:rsidRDefault="00600A08" w:rsidP="00600A08">
            <w:pPr>
              <w:jc w:val="both"/>
            </w:pPr>
          </w:p>
          <w:p w14:paraId="4D2BEB16" w14:textId="77777777" w:rsidR="00600A08" w:rsidRPr="00696992" w:rsidRDefault="00600A08" w:rsidP="00600A08">
            <w:pPr>
              <w:jc w:val="both"/>
            </w:pPr>
          </w:p>
          <w:p w14:paraId="28E698EA" w14:textId="77777777" w:rsidR="00600A08" w:rsidRPr="00696992" w:rsidRDefault="00600A08" w:rsidP="00600A08">
            <w:pPr>
              <w:jc w:val="both"/>
            </w:pPr>
          </w:p>
          <w:p w14:paraId="31850E65" w14:textId="77777777" w:rsidR="00600A08" w:rsidRPr="00696992" w:rsidRDefault="00600A08" w:rsidP="00600A08">
            <w:pPr>
              <w:jc w:val="both"/>
            </w:pPr>
          </w:p>
          <w:p w14:paraId="5885F3CF" w14:textId="77777777" w:rsidR="00600A08" w:rsidRPr="00696992" w:rsidRDefault="00600A08" w:rsidP="00600A08">
            <w:pPr>
              <w:jc w:val="both"/>
            </w:pPr>
          </w:p>
          <w:p w14:paraId="25E7321B" w14:textId="77777777" w:rsidR="00600A08" w:rsidRPr="00696992" w:rsidRDefault="00600A08" w:rsidP="00600A08">
            <w:pPr>
              <w:jc w:val="both"/>
            </w:pPr>
          </w:p>
          <w:p w14:paraId="3179EA7C" w14:textId="77777777" w:rsidR="00600A08" w:rsidRPr="00696992" w:rsidRDefault="00600A08" w:rsidP="00600A08">
            <w:pPr>
              <w:jc w:val="both"/>
            </w:pPr>
          </w:p>
          <w:p w14:paraId="2D256520" w14:textId="77777777" w:rsidR="00600A08" w:rsidRPr="00696992" w:rsidRDefault="00600A08" w:rsidP="00600A08">
            <w:pPr>
              <w:jc w:val="both"/>
            </w:pPr>
          </w:p>
          <w:p w14:paraId="0EA53A72" w14:textId="77777777" w:rsidR="00600A08" w:rsidRPr="00696992" w:rsidRDefault="00600A08" w:rsidP="00600A08">
            <w:pPr>
              <w:jc w:val="both"/>
            </w:pPr>
          </w:p>
          <w:p w14:paraId="73BFD544" w14:textId="77777777" w:rsidR="00600A08" w:rsidRPr="00696992" w:rsidRDefault="00600A08" w:rsidP="00600A08">
            <w:pPr>
              <w:jc w:val="both"/>
            </w:pPr>
          </w:p>
          <w:p w14:paraId="21659834" w14:textId="77777777" w:rsidR="00600A08" w:rsidRPr="00696992" w:rsidRDefault="00600A08" w:rsidP="00600A08">
            <w:pPr>
              <w:jc w:val="both"/>
            </w:pPr>
          </w:p>
          <w:p w14:paraId="518CB82A" w14:textId="77777777" w:rsidR="00600A08" w:rsidRPr="00696992" w:rsidRDefault="00600A08" w:rsidP="00600A08">
            <w:pPr>
              <w:jc w:val="both"/>
            </w:pPr>
          </w:p>
          <w:p w14:paraId="1E8202B8" w14:textId="77777777" w:rsidR="00600A08" w:rsidRPr="00696992" w:rsidRDefault="00600A08" w:rsidP="00600A08">
            <w:pPr>
              <w:jc w:val="both"/>
            </w:pPr>
          </w:p>
          <w:p w14:paraId="7CAF100D" w14:textId="77777777" w:rsidR="00600A08" w:rsidRPr="00696992" w:rsidRDefault="00600A08" w:rsidP="00600A08">
            <w:pPr>
              <w:jc w:val="both"/>
            </w:pPr>
          </w:p>
          <w:p w14:paraId="53CB5CDE" w14:textId="77777777" w:rsidR="00600A08" w:rsidRPr="00696992" w:rsidRDefault="00600A08" w:rsidP="00600A08">
            <w:pPr>
              <w:jc w:val="both"/>
            </w:pPr>
          </w:p>
          <w:p w14:paraId="65D1A4BC" w14:textId="77777777" w:rsidR="00600A08" w:rsidRPr="00696992" w:rsidRDefault="00600A08" w:rsidP="00600A08">
            <w:pPr>
              <w:jc w:val="both"/>
            </w:pPr>
          </w:p>
          <w:p w14:paraId="25CFA844" w14:textId="77777777" w:rsidR="00600A08" w:rsidRPr="00696992" w:rsidRDefault="00600A08" w:rsidP="00600A08">
            <w:pPr>
              <w:jc w:val="both"/>
            </w:pPr>
          </w:p>
          <w:p w14:paraId="30F8DF3E" w14:textId="77777777" w:rsidR="00600A08" w:rsidRPr="00696992" w:rsidRDefault="00600A08" w:rsidP="00600A08">
            <w:pPr>
              <w:jc w:val="both"/>
            </w:pPr>
          </w:p>
          <w:p w14:paraId="4D0C2682" w14:textId="77777777" w:rsidR="00600A08" w:rsidRPr="00696992" w:rsidRDefault="00600A08" w:rsidP="00600A08">
            <w:pPr>
              <w:jc w:val="both"/>
            </w:pPr>
          </w:p>
          <w:p w14:paraId="134911BF" w14:textId="77777777" w:rsidR="00600A08" w:rsidRPr="00696992" w:rsidRDefault="00600A08" w:rsidP="00600A08">
            <w:pPr>
              <w:jc w:val="both"/>
            </w:pPr>
          </w:p>
          <w:p w14:paraId="62A3B7CC" w14:textId="77777777" w:rsidR="00600A08" w:rsidRPr="00696992" w:rsidRDefault="00600A08" w:rsidP="00600A08">
            <w:pPr>
              <w:jc w:val="both"/>
            </w:pPr>
          </w:p>
          <w:p w14:paraId="47F72D7F" w14:textId="77777777" w:rsidR="00600A08" w:rsidRPr="00696992" w:rsidRDefault="00600A08" w:rsidP="00600A08">
            <w:pPr>
              <w:jc w:val="both"/>
            </w:pPr>
          </w:p>
          <w:p w14:paraId="7FE472FB" w14:textId="77777777" w:rsidR="009933AA" w:rsidRPr="00696992" w:rsidRDefault="009933AA" w:rsidP="009933AA">
            <w:pPr>
              <w:jc w:val="both"/>
            </w:pPr>
          </w:p>
          <w:p w14:paraId="28D51CAD" w14:textId="77777777" w:rsidR="009933AA" w:rsidRPr="00696992" w:rsidRDefault="009933AA" w:rsidP="009933AA">
            <w:pPr>
              <w:jc w:val="both"/>
            </w:pPr>
          </w:p>
          <w:p w14:paraId="58063405" w14:textId="77777777" w:rsidR="009933AA" w:rsidRPr="00696992" w:rsidRDefault="009933AA" w:rsidP="009933AA">
            <w:pPr>
              <w:jc w:val="both"/>
            </w:pPr>
          </w:p>
          <w:p w14:paraId="42B9B440" w14:textId="77777777" w:rsidR="009933AA" w:rsidRPr="00696992" w:rsidRDefault="009933AA" w:rsidP="009933AA">
            <w:pPr>
              <w:jc w:val="both"/>
            </w:pPr>
          </w:p>
          <w:p w14:paraId="49791C81" w14:textId="77777777" w:rsidR="009933AA" w:rsidRPr="00696992" w:rsidRDefault="009933AA" w:rsidP="009933AA">
            <w:pPr>
              <w:jc w:val="both"/>
            </w:pPr>
          </w:p>
          <w:p w14:paraId="0DB5ED2F" w14:textId="77777777" w:rsidR="009933AA" w:rsidRPr="00696992" w:rsidRDefault="009933AA" w:rsidP="009933AA">
            <w:pPr>
              <w:jc w:val="both"/>
            </w:pPr>
          </w:p>
          <w:p w14:paraId="1C4D659D" w14:textId="77777777" w:rsidR="009933AA" w:rsidRPr="00696992" w:rsidRDefault="009933AA" w:rsidP="009933AA">
            <w:pPr>
              <w:jc w:val="both"/>
            </w:pPr>
          </w:p>
          <w:p w14:paraId="32C85724" w14:textId="77777777" w:rsidR="009933AA" w:rsidRPr="00696992" w:rsidRDefault="009933AA" w:rsidP="009933AA">
            <w:pPr>
              <w:jc w:val="both"/>
            </w:pPr>
          </w:p>
          <w:p w14:paraId="3937BC1E" w14:textId="59E79E73" w:rsidR="009933AA" w:rsidRDefault="009933AA" w:rsidP="009933AA">
            <w:pPr>
              <w:jc w:val="both"/>
            </w:pPr>
          </w:p>
          <w:p w14:paraId="25B6831C" w14:textId="5582D4BA" w:rsidR="00104777" w:rsidRDefault="00104777" w:rsidP="009933AA">
            <w:pPr>
              <w:jc w:val="both"/>
            </w:pPr>
          </w:p>
          <w:p w14:paraId="1727BB2A" w14:textId="77777777" w:rsidR="00104777" w:rsidRPr="00696992" w:rsidRDefault="00104777" w:rsidP="009933AA">
            <w:pPr>
              <w:jc w:val="both"/>
            </w:pPr>
          </w:p>
          <w:p w14:paraId="785EF08E" w14:textId="77777777" w:rsidR="009933AA" w:rsidRPr="00696992" w:rsidRDefault="009933AA" w:rsidP="009933AA">
            <w:pPr>
              <w:jc w:val="both"/>
            </w:pPr>
          </w:p>
          <w:p w14:paraId="0DC28724" w14:textId="77777777" w:rsidR="009933AA" w:rsidRPr="00696992" w:rsidRDefault="009933AA" w:rsidP="009933AA">
            <w:pPr>
              <w:jc w:val="both"/>
            </w:pPr>
          </w:p>
          <w:p w14:paraId="6307C04D" w14:textId="093CF988" w:rsidR="00600A08" w:rsidRPr="00696992" w:rsidRDefault="009933AA" w:rsidP="009933AA">
            <w:pPr>
              <w:jc w:val="both"/>
            </w:pPr>
            <w:r w:rsidRPr="00696992">
              <w:lastRenderedPageBreak/>
              <w:t>3.Использует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307" w:type="pct"/>
            <w:shd w:val="clear" w:color="auto" w:fill="auto"/>
          </w:tcPr>
          <w:p w14:paraId="3B69344C" w14:textId="77777777" w:rsidR="00600A08" w:rsidRPr="009933AA" w:rsidRDefault="00600A08" w:rsidP="00600A08">
            <w:pPr>
              <w:jc w:val="both"/>
            </w:pPr>
            <w:r w:rsidRPr="009933AA">
              <w:rPr>
                <w:b/>
                <w:bCs/>
              </w:rPr>
              <w:lastRenderedPageBreak/>
              <w:t>Знать:</w:t>
            </w:r>
            <w:r w:rsidRPr="009933AA">
              <w:t xml:space="preserve"> – понятия, принципы и методы кросс-культурного менеджмента;</w:t>
            </w:r>
          </w:p>
          <w:p w14:paraId="4E0817C8" w14:textId="77777777" w:rsidR="00600A08" w:rsidRPr="009933AA" w:rsidRDefault="00600A08" w:rsidP="00600A08">
            <w:pPr>
              <w:jc w:val="both"/>
            </w:pPr>
            <w:r w:rsidRPr="009933AA">
              <w:t>– содержание современных теорий кросс-культурного</w:t>
            </w:r>
          </w:p>
          <w:p w14:paraId="27853B22" w14:textId="77777777" w:rsidR="00600A08" w:rsidRPr="009933AA" w:rsidRDefault="00600A08" w:rsidP="00600A08">
            <w:pPr>
              <w:jc w:val="both"/>
            </w:pPr>
            <w:r w:rsidRPr="009933AA">
              <w:t>менеджмента</w:t>
            </w:r>
          </w:p>
          <w:p w14:paraId="3D3A5B46" w14:textId="77777777" w:rsidR="00600A08" w:rsidRPr="009933AA" w:rsidRDefault="00600A08" w:rsidP="00600A08">
            <w:pPr>
              <w:jc w:val="both"/>
            </w:pPr>
            <w:r w:rsidRPr="009933AA">
              <w:t>-особенности различных культур, их моделей поведения</w:t>
            </w:r>
          </w:p>
          <w:p w14:paraId="02CC50B2" w14:textId="77777777" w:rsidR="00600A08" w:rsidRPr="009933AA" w:rsidRDefault="00600A08" w:rsidP="00600A08">
            <w:pPr>
              <w:jc w:val="both"/>
            </w:pPr>
            <w:r w:rsidRPr="009933AA">
              <w:rPr>
                <w:b/>
                <w:bCs/>
              </w:rPr>
              <w:t>Уметь:</w:t>
            </w:r>
            <w:r w:rsidRPr="009933AA">
              <w:t xml:space="preserve"> – классифицировать культуры и использовать</w:t>
            </w:r>
          </w:p>
          <w:p w14:paraId="73405BFB" w14:textId="77777777" w:rsidR="00600A08" w:rsidRPr="009933AA" w:rsidRDefault="00600A08" w:rsidP="00600A08">
            <w:pPr>
              <w:jc w:val="both"/>
            </w:pPr>
            <w:r w:rsidRPr="009933AA">
              <w:t>для сравнения параметры зарубежных национальных</w:t>
            </w:r>
          </w:p>
          <w:p w14:paraId="0715A98B" w14:textId="77777777" w:rsidR="00600A08" w:rsidRPr="009933AA" w:rsidRDefault="00600A08" w:rsidP="00600A08">
            <w:pPr>
              <w:jc w:val="both"/>
            </w:pPr>
            <w:r w:rsidRPr="009933AA">
              <w:t>деловых культур;</w:t>
            </w:r>
          </w:p>
          <w:p w14:paraId="6515FF8D" w14:textId="77777777" w:rsidR="00600A08" w:rsidRPr="009933AA" w:rsidRDefault="00600A08" w:rsidP="00600A08">
            <w:pPr>
              <w:jc w:val="both"/>
            </w:pPr>
            <w:r w:rsidRPr="009933AA">
              <w:t>– использовать теоретические положения кросс-культурного менеджмента при оценке эффективности</w:t>
            </w:r>
          </w:p>
          <w:p w14:paraId="17F9BE0F" w14:textId="77777777" w:rsidR="00600A08" w:rsidRPr="009933AA" w:rsidRDefault="00600A08" w:rsidP="00600A08">
            <w:pPr>
              <w:jc w:val="both"/>
            </w:pPr>
            <w:r w:rsidRPr="009933AA">
              <w:t>кросс-культурных организационных коммуникаций</w:t>
            </w:r>
          </w:p>
          <w:p w14:paraId="020CC104" w14:textId="77777777" w:rsidR="009933AA" w:rsidRDefault="009933AA" w:rsidP="00600A08">
            <w:pPr>
              <w:jc w:val="both"/>
              <w:rPr>
                <w:b/>
                <w:bCs/>
              </w:rPr>
            </w:pPr>
          </w:p>
          <w:p w14:paraId="504D6664" w14:textId="77777777" w:rsidR="009933AA" w:rsidRDefault="009933AA" w:rsidP="00600A08">
            <w:pPr>
              <w:jc w:val="both"/>
              <w:rPr>
                <w:b/>
                <w:bCs/>
              </w:rPr>
            </w:pPr>
          </w:p>
          <w:p w14:paraId="62FD0643" w14:textId="772B3998" w:rsidR="00600A08" w:rsidRPr="009933AA" w:rsidRDefault="00600A08" w:rsidP="00600A08">
            <w:pPr>
              <w:jc w:val="both"/>
            </w:pPr>
            <w:r w:rsidRPr="009933AA">
              <w:rPr>
                <w:b/>
                <w:bCs/>
              </w:rPr>
              <w:t>Знать:</w:t>
            </w:r>
            <w:r w:rsidRPr="009933AA">
              <w:t xml:space="preserve"> – особенности и общепринятые нормы для различных культур</w:t>
            </w:r>
          </w:p>
          <w:p w14:paraId="1FE616C0" w14:textId="6B51C7FD" w:rsidR="00600A08" w:rsidRPr="009933AA" w:rsidRDefault="00600A08" w:rsidP="00600A08">
            <w:pPr>
              <w:jc w:val="both"/>
            </w:pPr>
            <w:r w:rsidRPr="009933AA">
              <w:t>–</w:t>
            </w:r>
            <w:r w:rsidR="00A90AFC" w:rsidRPr="009933AA">
              <w:t xml:space="preserve"> </w:t>
            </w:r>
            <w:r w:rsidRPr="009933AA">
              <w:t>сущность организационной культуры, ее</w:t>
            </w:r>
          </w:p>
          <w:p w14:paraId="5903987E" w14:textId="77777777" w:rsidR="00600A08" w:rsidRPr="009933AA" w:rsidRDefault="00600A08" w:rsidP="00600A08">
            <w:pPr>
              <w:jc w:val="both"/>
            </w:pPr>
            <w:r w:rsidRPr="009933AA">
              <w:lastRenderedPageBreak/>
              <w:t>уровни, типологии, национальную специфику;</w:t>
            </w:r>
          </w:p>
          <w:p w14:paraId="79FE0451" w14:textId="77777777" w:rsidR="00600A08" w:rsidRPr="009933AA" w:rsidRDefault="00600A08" w:rsidP="00600A08">
            <w:pPr>
              <w:jc w:val="both"/>
            </w:pPr>
            <w:r w:rsidRPr="009933AA">
              <w:t>- методы диагностики организационной культуры и</w:t>
            </w:r>
          </w:p>
          <w:p w14:paraId="20F8A2DF" w14:textId="77777777" w:rsidR="00600A08" w:rsidRPr="009933AA" w:rsidRDefault="00600A08" w:rsidP="00600A08">
            <w:pPr>
              <w:jc w:val="both"/>
            </w:pPr>
            <w:r w:rsidRPr="009933AA">
              <w:t>адаптации к организационным изменениям;</w:t>
            </w:r>
          </w:p>
          <w:p w14:paraId="7D8CF9D5" w14:textId="77777777" w:rsidR="00600A08" w:rsidRPr="009933AA" w:rsidRDefault="00600A08" w:rsidP="00600A08">
            <w:pPr>
              <w:jc w:val="both"/>
            </w:pPr>
            <w:r w:rsidRPr="009933AA">
              <w:t>– особенности кросс-культурных коммуникаций в</w:t>
            </w:r>
          </w:p>
          <w:p w14:paraId="245962C2" w14:textId="77777777" w:rsidR="00600A08" w:rsidRPr="009933AA" w:rsidRDefault="00600A08" w:rsidP="00600A08">
            <w:pPr>
              <w:jc w:val="both"/>
            </w:pPr>
            <w:r w:rsidRPr="009933AA">
              <w:t xml:space="preserve">условиях </w:t>
            </w:r>
            <w:proofErr w:type="spellStart"/>
            <w:r w:rsidRPr="009933AA">
              <w:t>мультикультурной</w:t>
            </w:r>
            <w:proofErr w:type="spellEnd"/>
            <w:r w:rsidRPr="009933AA">
              <w:t xml:space="preserve"> бизнес-среды;</w:t>
            </w:r>
          </w:p>
          <w:p w14:paraId="142E620E" w14:textId="77777777" w:rsidR="00600A08" w:rsidRPr="009933AA" w:rsidRDefault="00600A08" w:rsidP="00600A08">
            <w:pPr>
              <w:jc w:val="both"/>
            </w:pPr>
            <w:r w:rsidRPr="009933AA">
              <w:rPr>
                <w:b/>
                <w:bCs/>
              </w:rPr>
              <w:t>Уметь:</w:t>
            </w:r>
            <w:r w:rsidRPr="009933AA">
              <w:t xml:space="preserve"> − способность использовать методы кросс-культурного</w:t>
            </w:r>
          </w:p>
          <w:p w14:paraId="527461B1" w14:textId="77777777" w:rsidR="00600A08" w:rsidRPr="009933AA" w:rsidRDefault="00600A08" w:rsidP="00600A08">
            <w:pPr>
              <w:jc w:val="both"/>
            </w:pPr>
            <w:r w:rsidRPr="009933AA">
              <w:t>менеджмента и анализировать культурные особенности</w:t>
            </w:r>
          </w:p>
          <w:p w14:paraId="55D49C64" w14:textId="77777777" w:rsidR="00600A08" w:rsidRPr="009933AA" w:rsidRDefault="00600A08" w:rsidP="00600A08">
            <w:pPr>
              <w:jc w:val="both"/>
            </w:pPr>
            <w:r w:rsidRPr="009933AA">
              <w:t>делового поведения трудового персонала;</w:t>
            </w:r>
          </w:p>
          <w:p w14:paraId="5880810B" w14:textId="77777777" w:rsidR="00600A08" w:rsidRPr="009933AA" w:rsidRDefault="00600A08" w:rsidP="00600A08">
            <w:pPr>
              <w:jc w:val="both"/>
            </w:pPr>
            <w:r w:rsidRPr="009933AA">
              <w:t>– учитывать культурные различия при подготовке и</w:t>
            </w:r>
          </w:p>
          <w:p w14:paraId="54E35F3B" w14:textId="77777777" w:rsidR="00600A08" w:rsidRPr="009933AA" w:rsidRDefault="00600A08" w:rsidP="00600A08">
            <w:pPr>
              <w:jc w:val="both"/>
            </w:pPr>
            <w:r w:rsidRPr="009933AA">
              <w:t>проведении деловых встреч национального и</w:t>
            </w:r>
          </w:p>
          <w:p w14:paraId="31C94B47" w14:textId="77777777" w:rsidR="00600A08" w:rsidRPr="009933AA" w:rsidRDefault="00600A08" w:rsidP="00600A08">
            <w:pPr>
              <w:jc w:val="both"/>
            </w:pPr>
            <w:r w:rsidRPr="009933AA">
              <w:t>международного уровней, при планировании, организации и контроле деятельности подчиненных, при развитии личной сети контактов;</w:t>
            </w:r>
          </w:p>
          <w:p w14:paraId="4EF39EC5" w14:textId="77777777" w:rsidR="009933AA" w:rsidRDefault="009933AA" w:rsidP="00600A08">
            <w:pPr>
              <w:jc w:val="both"/>
              <w:rPr>
                <w:b/>
                <w:bCs/>
              </w:rPr>
            </w:pPr>
          </w:p>
          <w:p w14:paraId="1259AB67" w14:textId="0534A03B" w:rsidR="00600A08" w:rsidRPr="009933AA" w:rsidRDefault="00600A08" w:rsidP="00600A08">
            <w:pPr>
              <w:jc w:val="both"/>
            </w:pPr>
            <w:r w:rsidRPr="009933AA">
              <w:rPr>
                <w:b/>
                <w:bCs/>
              </w:rPr>
              <w:lastRenderedPageBreak/>
              <w:t xml:space="preserve">Знать: </w:t>
            </w:r>
            <w:r w:rsidRPr="009933AA">
              <w:t>– теоретические методы и стратегии</w:t>
            </w:r>
          </w:p>
          <w:p w14:paraId="15114245" w14:textId="77777777" w:rsidR="00600A08" w:rsidRPr="009933AA" w:rsidRDefault="00600A08" w:rsidP="00600A08">
            <w:pPr>
              <w:jc w:val="both"/>
            </w:pPr>
            <w:r w:rsidRPr="009933AA">
              <w:t>современного менеджмента с учетом мирового опыта;</w:t>
            </w:r>
          </w:p>
          <w:p w14:paraId="52281F37" w14:textId="77777777" w:rsidR="00600A08" w:rsidRPr="009933AA" w:rsidRDefault="00600A08" w:rsidP="00600A08">
            <w:pPr>
              <w:jc w:val="both"/>
            </w:pPr>
            <w:r w:rsidRPr="009933AA">
              <w:t>– аспекты ориентации на культуру и менталитет</w:t>
            </w:r>
          </w:p>
          <w:p w14:paraId="68426C20" w14:textId="77777777" w:rsidR="00600A08" w:rsidRPr="009933AA" w:rsidRDefault="00600A08" w:rsidP="00600A08">
            <w:pPr>
              <w:jc w:val="both"/>
            </w:pPr>
            <w:r w:rsidRPr="009933AA">
              <w:t>иностранных партнеров и взаимодействия</w:t>
            </w:r>
          </w:p>
          <w:p w14:paraId="573AFE16" w14:textId="77777777" w:rsidR="00600A08" w:rsidRPr="009933AA" w:rsidRDefault="00600A08" w:rsidP="00600A08">
            <w:pPr>
              <w:jc w:val="both"/>
            </w:pPr>
            <w:r w:rsidRPr="009933AA">
              <w:t>национальных культур в бизнесе;</w:t>
            </w:r>
          </w:p>
          <w:p w14:paraId="0D327281" w14:textId="77777777" w:rsidR="00600A08" w:rsidRPr="009933AA" w:rsidRDefault="00600A08" w:rsidP="00600A08">
            <w:pPr>
              <w:jc w:val="both"/>
            </w:pPr>
            <w:r w:rsidRPr="009933AA">
              <w:rPr>
                <w:b/>
                <w:bCs/>
              </w:rPr>
              <w:t xml:space="preserve">Уметь: </w:t>
            </w:r>
            <w:r w:rsidRPr="009933AA">
              <w:t>– предлагать мероприятия по тимбилдингу в</w:t>
            </w:r>
          </w:p>
          <w:p w14:paraId="635F708A" w14:textId="77777777" w:rsidR="00600A08" w:rsidRPr="009933AA" w:rsidRDefault="00600A08" w:rsidP="00600A08">
            <w:pPr>
              <w:jc w:val="both"/>
            </w:pPr>
            <w:r w:rsidRPr="009933AA">
              <w:t>организациях с учетом кросс-культурных факторов;</w:t>
            </w:r>
          </w:p>
          <w:p w14:paraId="5F6D4861" w14:textId="77777777" w:rsidR="00600A08" w:rsidRPr="009933AA" w:rsidRDefault="00600A08" w:rsidP="00600A08">
            <w:pPr>
              <w:jc w:val="both"/>
            </w:pPr>
            <w:r w:rsidRPr="009933AA">
              <w:t>– развивать навыки оптимального распределения</w:t>
            </w:r>
          </w:p>
          <w:p w14:paraId="7E7EA0CE" w14:textId="77777777" w:rsidR="00600A08" w:rsidRPr="009933AA" w:rsidRDefault="00600A08" w:rsidP="00600A08">
            <w:pPr>
              <w:jc w:val="both"/>
            </w:pPr>
            <w:r w:rsidRPr="009933AA">
              <w:t>полномочий в кросс-культурной деловой и</w:t>
            </w:r>
          </w:p>
          <w:p w14:paraId="5AEBEA6F" w14:textId="77777777" w:rsidR="00600A08" w:rsidRPr="009933AA" w:rsidRDefault="00600A08" w:rsidP="00600A08">
            <w:pPr>
              <w:jc w:val="both"/>
            </w:pPr>
            <w:r w:rsidRPr="009933AA">
              <w:t>организационной среде;</w:t>
            </w:r>
          </w:p>
          <w:p w14:paraId="278D77DF" w14:textId="77777777" w:rsidR="00600A08" w:rsidRPr="009933AA" w:rsidRDefault="00600A08" w:rsidP="00600A08">
            <w:pPr>
              <w:jc w:val="both"/>
            </w:pPr>
            <w:r w:rsidRPr="009933AA">
              <w:t>– предлагать мероприятия по повышению процента</w:t>
            </w:r>
          </w:p>
          <w:p w14:paraId="793C6DCA" w14:textId="77777777" w:rsidR="00600A08" w:rsidRPr="009933AA" w:rsidRDefault="00600A08" w:rsidP="00600A08">
            <w:pPr>
              <w:jc w:val="both"/>
            </w:pPr>
            <w:r w:rsidRPr="009933AA">
              <w:t>успешных продаж и эффективных переговоров с</w:t>
            </w:r>
          </w:p>
          <w:p w14:paraId="1E4CDF09" w14:textId="77777777" w:rsidR="00600A08" w:rsidRPr="009933AA" w:rsidRDefault="00600A08" w:rsidP="00600A08">
            <w:pPr>
              <w:jc w:val="both"/>
              <w:rPr>
                <w:b/>
                <w:bCs/>
              </w:rPr>
            </w:pPr>
            <w:r w:rsidRPr="009933AA">
              <w:t>учетом национальных стилей менеджмента;</w:t>
            </w:r>
          </w:p>
        </w:tc>
        <w:tc>
          <w:tcPr>
            <w:tcW w:w="1308" w:type="pct"/>
          </w:tcPr>
          <w:p w14:paraId="104122D0" w14:textId="6EDFAB40" w:rsidR="00A90AFC" w:rsidRPr="009933AA" w:rsidRDefault="00A90AFC" w:rsidP="00A90AFC">
            <w:pPr>
              <w:jc w:val="both"/>
              <w:rPr>
                <w:b/>
                <w:bCs/>
              </w:rPr>
            </w:pPr>
            <w:r w:rsidRPr="009933AA">
              <w:rPr>
                <w:b/>
                <w:bCs/>
              </w:rPr>
              <w:lastRenderedPageBreak/>
              <w:t xml:space="preserve">Задание </w:t>
            </w:r>
          </w:p>
          <w:p w14:paraId="2DE14328" w14:textId="77777777" w:rsidR="00A90AFC" w:rsidRPr="009933AA" w:rsidRDefault="00A90AFC" w:rsidP="00A90AFC">
            <w:pPr>
              <w:jc w:val="both"/>
            </w:pPr>
            <w:r w:rsidRPr="009933AA">
              <w:t>Выделите и опишите основные особенности невербальных и</w:t>
            </w:r>
          </w:p>
          <w:p w14:paraId="35DA14D9" w14:textId="77777777" w:rsidR="00A90AFC" w:rsidRPr="009933AA" w:rsidRDefault="00A90AFC" w:rsidP="00A90AFC">
            <w:pPr>
              <w:jc w:val="both"/>
            </w:pPr>
            <w:r w:rsidRPr="009933AA">
              <w:t>вербальных межкультурных коммуникаций стран Европы. Определите</w:t>
            </w:r>
          </w:p>
          <w:p w14:paraId="0A5E8EF8" w14:textId="77777777" w:rsidR="00A90AFC" w:rsidRPr="009933AA" w:rsidRDefault="00A90AFC" w:rsidP="00A90AFC">
            <w:pPr>
              <w:jc w:val="both"/>
            </w:pPr>
            <w:r w:rsidRPr="009933AA">
              <w:t>индекс культурных различий в отношении к России.</w:t>
            </w:r>
          </w:p>
          <w:p w14:paraId="383F64AD" w14:textId="77777777" w:rsidR="00600A08" w:rsidRPr="009933AA" w:rsidRDefault="00600A08" w:rsidP="00A90AFC">
            <w:pPr>
              <w:jc w:val="both"/>
              <w:rPr>
                <w:b/>
                <w:bCs/>
              </w:rPr>
            </w:pPr>
          </w:p>
          <w:p w14:paraId="4C742106" w14:textId="77777777" w:rsidR="00293982" w:rsidRPr="009933AA" w:rsidRDefault="00293982" w:rsidP="00A90AFC">
            <w:pPr>
              <w:jc w:val="both"/>
              <w:rPr>
                <w:b/>
                <w:bCs/>
              </w:rPr>
            </w:pPr>
          </w:p>
          <w:p w14:paraId="5B3144D5" w14:textId="77777777" w:rsidR="00293982" w:rsidRPr="009933AA" w:rsidRDefault="00293982" w:rsidP="00A90AFC">
            <w:pPr>
              <w:jc w:val="both"/>
              <w:rPr>
                <w:b/>
                <w:bCs/>
              </w:rPr>
            </w:pPr>
          </w:p>
          <w:p w14:paraId="57D1C47A" w14:textId="77777777" w:rsidR="00293982" w:rsidRPr="009933AA" w:rsidRDefault="00293982" w:rsidP="00A90AFC">
            <w:pPr>
              <w:jc w:val="both"/>
              <w:rPr>
                <w:b/>
                <w:bCs/>
              </w:rPr>
            </w:pPr>
          </w:p>
          <w:p w14:paraId="21B2B61F" w14:textId="77777777" w:rsidR="00293982" w:rsidRPr="009933AA" w:rsidRDefault="00293982" w:rsidP="00A90AFC">
            <w:pPr>
              <w:jc w:val="both"/>
              <w:rPr>
                <w:b/>
                <w:bCs/>
              </w:rPr>
            </w:pPr>
          </w:p>
          <w:p w14:paraId="34CD2FF8" w14:textId="77777777" w:rsidR="00293982" w:rsidRPr="009933AA" w:rsidRDefault="00293982" w:rsidP="00A90AFC">
            <w:pPr>
              <w:jc w:val="both"/>
              <w:rPr>
                <w:b/>
                <w:bCs/>
              </w:rPr>
            </w:pPr>
          </w:p>
          <w:p w14:paraId="6913B215" w14:textId="77777777" w:rsidR="00293982" w:rsidRPr="009933AA" w:rsidRDefault="00293982" w:rsidP="00A90AFC">
            <w:pPr>
              <w:jc w:val="both"/>
              <w:rPr>
                <w:b/>
                <w:bCs/>
              </w:rPr>
            </w:pPr>
          </w:p>
          <w:p w14:paraId="2C18CAB2" w14:textId="77777777" w:rsidR="00293982" w:rsidRPr="009933AA" w:rsidRDefault="00293982" w:rsidP="00A90AFC">
            <w:pPr>
              <w:jc w:val="both"/>
              <w:rPr>
                <w:b/>
                <w:bCs/>
              </w:rPr>
            </w:pPr>
          </w:p>
          <w:p w14:paraId="73E528FD" w14:textId="77777777" w:rsidR="00293982" w:rsidRPr="009933AA" w:rsidRDefault="00293982" w:rsidP="00A90AFC">
            <w:pPr>
              <w:jc w:val="both"/>
              <w:rPr>
                <w:b/>
                <w:bCs/>
              </w:rPr>
            </w:pPr>
          </w:p>
          <w:p w14:paraId="0E1FF28C" w14:textId="77777777" w:rsidR="00293982" w:rsidRPr="009933AA" w:rsidRDefault="00293982" w:rsidP="00A90AFC">
            <w:pPr>
              <w:jc w:val="both"/>
              <w:rPr>
                <w:b/>
                <w:bCs/>
              </w:rPr>
            </w:pPr>
          </w:p>
          <w:p w14:paraId="32AC389C" w14:textId="77777777" w:rsidR="00293982" w:rsidRPr="009933AA" w:rsidRDefault="00293982" w:rsidP="00A90AFC">
            <w:pPr>
              <w:jc w:val="both"/>
              <w:rPr>
                <w:b/>
                <w:bCs/>
              </w:rPr>
            </w:pPr>
          </w:p>
          <w:p w14:paraId="0F2D74FD" w14:textId="77777777" w:rsidR="00293982" w:rsidRPr="009933AA" w:rsidRDefault="00293982" w:rsidP="00A90AFC">
            <w:pPr>
              <w:jc w:val="both"/>
              <w:rPr>
                <w:b/>
                <w:bCs/>
              </w:rPr>
            </w:pPr>
          </w:p>
          <w:p w14:paraId="05C77D24" w14:textId="77777777" w:rsidR="00293982" w:rsidRPr="009933AA" w:rsidRDefault="00293982" w:rsidP="00A90AFC">
            <w:pPr>
              <w:jc w:val="both"/>
              <w:rPr>
                <w:b/>
                <w:bCs/>
              </w:rPr>
            </w:pPr>
          </w:p>
          <w:p w14:paraId="32CA864C" w14:textId="77777777" w:rsidR="00293982" w:rsidRPr="009933AA" w:rsidRDefault="00293982" w:rsidP="00A90AFC">
            <w:pPr>
              <w:jc w:val="both"/>
              <w:rPr>
                <w:b/>
                <w:bCs/>
              </w:rPr>
            </w:pPr>
          </w:p>
          <w:p w14:paraId="67F1DA3A" w14:textId="77777777" w:rsidR="00293982" w:rsidRPr="009933AA" w:rsidRDefault="00293982" w:rsidP="00A90AFC">
            <w:pPr>
              <w:jc w:val="both"/>
              <w:rPr>
                <w:b/>
                <w:bCs/>
              </w:rPr>
            </w:pPr>
          </w:p>
          <w:p w14:paraId="34D94D29" w14:textId="77777777" w:rsidR="009933AA" w:rsidRDefault="009933AA" w:rsidP="00A90AFC">
            <w:pPr>
              <w:jc w:val="both"/>
              <w:rPr>
                <w:b/>
                <w:bCs/>
              </w:rPr>
            </w:pPr>
          </w:p>
          <w:p w14:paraId="66C7F691" w14:textId="77777777" w:rsidR="009933AA" w:rsidRDefault="009933AA" w:rsidP="00A90AFC">
            <w:pPr>
              <w:jc w:val="both"/>
              <w:rPr>
                <w:b/>
                <w:bCs/>
              </w:rPr>
            </w:pPr>
          </w:p>
          <w:p w14:paraId="398142B6" w14:textId="77777777" w:rsidR="009933AA" w:rsidRDefault="009933AA" w:rsidP="00A90AFC">
            <w:pPr>
              <w:jc w:val="both"/>
              <w:rPr>
                <w:b/>
                <w:bCs/>
              </w:rPr>
            </w:pPr>
          </w:p>
          <w:p w14:paraId="6992C773" w14:textId="77777777" w:rsidR="009933AA" w:rsidRDefault="009933AA" w:rsidP="00A90AFC">
            <w:pPr>
              <w:jc w:val="both"/>
              <w:rPr>
                <w:b/>
                <w:bCs/>
              </w:rPr>
            </w:pPr>
          </w:p>
          <w:p w14:paraId="692FC88B" w14:textId="77777777" w:rsidR="009933AA" w:rsidRDefault="009933AA" w:rsidP="00A90AFC">
            <w:pPr>
              <w:jc w:val="both"/>
              <w:rPr>
                <w:b/>
                <w:bCs/>
              </w:rPr>
            </w:pPr>
          </w:p>
          <w:p w14:paraId="4D3EDB28" w14:textId="77777777" w:rsidR="009933AA" w:rsidRDefault="009933AA" w:rsidP="00A90AFC">
            <w:pPr>
              <w:jc w:val="both"/>
              <w:rPr>
                <w:b/>
                <w:bCs/>
              </w:rPr>
            </w:pPr>
          </w:p>
          <w:p w14:paraId="109F62B9" w14:textId="4BD88A4F" w:rsidR="00293982" w:rsidRPr="009933AA" w:rsidRDefault="00293982" w:rsidP="00A90AFC">
            <w:pPr>
              <w:jc w:val="both"/>
              <w:rPr>
                <w:b/>
                <w:bCs/>
              </w:rPr>
            </w:pPr>
            <w:r w:rsidRPr="009933AA">
              <w:rPr>
                <w:b/>
                <w:bCs/>
              </w:rPr>
              <w:t>Задание</w:t>
            </w:r>
          </w:p>
          <w:p w14:paraId="79EB8B0D" w14:textId="77777777" w:rsidR="00B5296A" w:rsidRPr="009933AA" w:rsidRDefault="00B5296A" w:rsidP="00B5296A">
            <w:pPr>
              <w:jc w:val="both"/>
            </w:pPr>
            <w:r w:rsidRPr="009933AA">
              <w:t>Ответьте на вопрос.</w:t>
            </w:r>
          </w:p>
          <w:p w14:paraId="5C425F0B" w14:textId="77777777" w:rsidR="00B5296A" w:rsidRPr="009933AA" w:rsidRDefault="00B5296A" w:rsidP="00B5296A">
            <w:pPr>
              <w:jc w:val="both"/>
            </w:pPr>
            <w:r w:rsidRPr="009933AA">
              <w:t>Культура ОАЭ: верно или нет?</w:t>
            </w:r>
          </w:p>
          <w:p w14:paraId="7945036E" w14:textId="77777777" w:rsidR="00B5296A" w:rsidRPr="009933AA" w:rsidRDefault="00B5296A" w:rsidP="00B5296A">
            <w:pPr>
              <w:jc w:val="both"/>
            </w:pPr>
            <w:r w:rsidRPr="009933AA">
              <w:t>1. Деловые переговоры могут быть длительными.</w:t>
            </w:r>
          </w:p>
          <w:p w14:paraId="67A19C61" w14:textId="77777777" w:rsidR="00B5296A" w:rsidRPr="009933AA" w:rsidRDefault="00B5296A" w:rsidP="00B5296A">
            <w:pPr>
              <w:jc w:val="both"/>
            </w:pPr>
            <w:r w:rsidRPr="009933AA">
              <w:t xml:space="preserve">2. Письменные контракты являются </w:t>
            </w:r>
            <w:r w:rsidRPr="009933AA">
              <w:lastRenderedPageBreak/>
              <w:t>наиболее важной формой делового</w:t>
            </w:r>
          </w:p>
          <w:p w14:paraId="3DF9142C" w14:textId="77777777" w:rsidR="00B5296A" w:rsidRPr="009933AA" w:rsidRDefault="00B5296A" w:rsidP="00B5296A">
            <w:pPr>
              <w:jc w:val="both"/>
            </w:pPr>
            <w:r w:rsidRPr="009933AA">
              <w:t>соглашения.</w:t>
            </w:r>
          </w:p>
          <w:p w14:paraId="1787BB25" w14:textId="77777777" w:rsidR="00B5296A" w:rsidRPr="009933AA" w:rsidRDefault="00B5296A" w:rsidP="00B5296A">
            <w:pPr>
              <w:jc w:val="both"/>
            </w:pPr>
            <w:r w:rsidRPr="009933AA">
              <w:t>3. На улице нередко можно увидеть мужчин, которые идут, держась</w:t>
            </w:r>
          </w:p>
          <w:p w14:paraId="4D234824" w14:textId="77777777" w:rsidR="00B5296A" w:rsidRPr="009933AA" w:rsidRDefault="00B5296A" w:rsidP="00B5296A">
            <w:pPr>
              <w:jc w:val="both"/>
            </w:pPr>
            <w:r w:rsidRPr="009933AA">
              <w:t>за руки.</w:t>
            </w:r>
          </w:p>
          <w:p w14:paraId="5D9374C7" w14:textId="77777777" w:rsidR="00B5296A" w:rsidRPr="009933AA" w:rsidRDefault="00B5296A" w:rsidP="00B5296A">
            <w:pPr>
              <w:jc w:val="both"/>
            </w:pPr>
            <w:r w:rsidRPr="009933AA">
              <w:t>4. Редко можно увидеть женщин в офисах, поскольку большинство</w:t>
            </w:r>
          </w:p>
          <w:p w14:paraId="32C36029" w14:textId="7D7CC684" w:rsidR="00B5296A" w:rsidRPr="009933AA" w:rsidRDefault="00B5296A" w:rsidP="00B5296A">
            <w:pPr>
              <w:jc w:val="both"/>
            </w:pPr>
            <w:r w:rsidRPr="009933AA">
              <w:t>из них остаются дома, выполняя традиционные обязанности по домашнему хозяйству и уходу за членами семьи.</w:t>
            </w:r>
          </w:p>
          <w:p w14:paraId="0C4CCBDB" w14:textId="322D15BA" w:rsidR="00B5296A" w:rsidRPr="009933AA" w:rsidRDefault="00B5296A" w:rsidP="00B5296A">
            <w:pPr>
              <w:jc w:val="both"/>
            </w:pPr>
            <w:r w:rsidRPr="009933AA">
              <w:t>5. В соответствии с исламскими представлениями левая рука считается</w:t>
            </w:r>
          </w:p>
          <w:p w14:paraId="7935448E" w14:textId="77777777" w:rsidR="00B5296A" w:rsidRPr="009933AA" w:rsidRDefault="00B5296A" w:rsidP="00B5296A">
            <w:pPr>
              <w:jc w:val="both"/>
            </w:pPr>
            <w:r w:rsidRPr="009933AA">
              <w:t>нечистой и предназначена для личной гигиены. Жители ОАЭ используют</w:t>
            </w:r>
          </w:p>
          <w:p w14:paraId="16B5AFFE" w14:textId="77777777" w:rsidR="00293982" w:rsidRPr="009933AA" w:rsidRDefault="00B5296A" w:rsidP="00B5296A">
            <w:pPr>
              <w:jc w:val="both"/>
            </w:pPr>
            <w:r w:rsidRPr="009933AA">
              <w:t>правую руку для рукопожатий, при принятии пищи, напитков и передачи каких-нибудь предметов другому человеку.</w:t>
            </w:r>
          </w:p>
          <w:p w14:paraId="1011F6A5" w14:textId="77777777" w:rsidR="00C6438D" w:rsidRPr="009933AA" w:rsidRDefault="00C6438D" w:rsidP="00B5296A">
            <w:pPr>
              <w:jc w:val="both"/>
            </w:pPr>
          </w:p>
          <w:p w14:paraId="73087D9B" w14:textId="77777777" w:rsidR="00C6438D" w:rsidRPr="009933AA" w:rsidRDefault="00C6438D" w:rsidP="00B5296A">
            <w:pPr>
              <w:jc w:val="both"/>
            </w:pPr>
          </w:p>
          <w:p w14:paraId="2F9C7890" w14:textId="77777777" w:rsidR="00C6438D" w:rsidRPr="009933AA" w:rsidRDefault="00C6438D" w:rsidP="00B5296A">
            <w:pPr>
              <w:jc w:val="both"/>
            </w:pPr>
          </w:p>
          <w:p w14:paraId="0146B8C0" w14:textId="77777777" w:rsidR="00C6438D" w:rsidRPr="009933AA" w:rsidRDefault="00C6438D" w:rsidP="00B5296A">
            <w:pPr>
              <w:jc w:val="both"/>
            </w:pPr>
          </w:p>
          <w:p w14:paraId="1E99B407" w14:textId="557185CD" w:rsidR="009933AA" w:rsidRDefault="009933AA" w:rsidP="00B5296A">
            <w:pPr>
              <w:jc w:val="both"/>
              <w:rPr>
                <w:b/>
                <w:bCs/>
              </w:rPr>
            </w:pPr>
          </w:p>
          <w:p w14:paraId="7F26DB5E" w14:textId="1130C4A7" w:rsidR="00104777" w:rsidRDefault="00104777" w:rsidP="00B5296A">
            <w:pPr>
              <w:jc w:val="both"/>
              <w:rPr>
                <w:b/>
                <w:bCs/>
              </w:rPr>
            </w:pPr>
          </w:p>
          <w:p w14:paraId="16F4E48E" w14:textId="17A19347" w:rsidR="00104777" w:rsidRDefault="00104777" w:rsidP="00B5296A">
            <w:pPr>
              <w:jc w:val="both"/>
              <w:rPr>
                <w:b/>
                <w:bCs/>
              </w:rPr>
            </w:pPr>
          </w:p>
          <w:p w14:paraId="2C9BC790" w14:textId="77777777" w:rsidR="00104777" w:rsidRDefault="00104777" w:rsidP="00B5296A">
            <w:pPr>
              <w:jc w:val="both"/>
              <w:rPr>
                <w:b/>
                <w:bCs/>
              </w:rPr>
            </w:pPr>
          </w:p>
          <w:p w14:paraId="7EDB1C44" w14:textId="77777777" w:rsidR="009933AA" w:rsidRDefault="009933AA" w:rsidP="00B5296A">
            <w:pPr>
              <w:jc w:val="both"/>
              <w:rPr>
                <w:b/>
                <w:bCs/>
              </w:rPr>
            </w:pPr>
          </w:p>
          <w:p w14:paraId="716931D8" w14:textId="77777777" w:rsidR="009933AA" w:rsidRDefault="009933AA" w:rsidP="00B5296A">
            <w:pPr>
              <w:jc w:val="both"/>
              <w:rPr>
                <w:b/>
                <w:bCs/>
              </w:rPr>
            </w:pPr>
          </w:p>
          <w:p w14:paraId="5FF9E18D" w14:textId="2F8DE3CE" w:rsidR="00C6438D" w:rsidRPr="009933AA" w:rsidRDefault="00C6438D" w:rsidP="00B5296A">
            <w:pPr>
              <w:jc w:val="both"/>
              <w:rPr>
                <w:b/>
                <w:bCs/>
              </w:rPr>
            </w:pPr>
            <w:r w:rsidRPr="009933AA">
              <w:rPr>
                <w:b/>
                <w:bCs/>
              </w:rPr>
              <w:lastRenderedPageBreak/>
              <w:t>Задание</w:t>
            </w:r>
          </w:p>
          <w:p w14:paraId="23275DC7" w14:textId="77777777" w:rsidR="00C6438D" w:rsidRPr="009933AA" w:rsidRDefault="00C6438D" w:rsidP="00C6438D">
            <w:pPr>
              <w:jc w:val="both"/>
            </w:pPr>
            <w:r w:rsidRPr="009933AA">
              <w:t>Российский бизнесмен, успешно завершив деловые переговоры в Южной Корее, предупредил своего партнера, что в ближайшие две недели будет в отпуске. Кореец принял эту информацию к сведению, никак не выказав своего к ней отношения. Через две недели оказалось, что корейский бизнесмен уже заключил договор с другим партнером, не поставив об этом в известность российского предпринимателя. Почему?</w:t>
            </w:r>
          </w:p>
          <w:p w14:paraId="5980A3FB" w14:textId="77777777" w:rsidR="00C6438D" w:rsidRPr="009933AA" w:rsidRDefault="00C6438D" w:rsidP="00C6438D">
            <w:pPr>
              <w:jc w:val="both"/>
            </w:pPr>
          </w:p>
          <w:p w14:paraId="4747933D" w14:textId="6556DFD3" w:rsidR="00C6438D" w:rsidRPr="009933AA" w:rsidRDefault="00C6438D" w:rsidP="00C6438D">
            <w:pPr>
              <w:jc w:val="both"/>
            </w:pPr>
          </w:p>
        </w:tc>
      </w:tr>
      <w:tr w:rsidR="00600A08" w:rsidRPr="00A866AD" w14:paraId="7892A671" w14:textId="1FE8569D" w:rsidTr="00600A08">
        <w:tc>
          <w:tcPr>
            <w:tcW w:w="996" w:type="pct"/>
            <w:shd w:val="clear" w:color="auto" w:fill="auto"/>
          </w:tcPr>
          <w:p w14:paraId="7B450FA2" w14:textId="7F72AA1B" w:rsidR="00600A08" w:rsidRPr="009933AA" w:rsidRDefault="00600A08" w:rsidP="00600A08">
            <w:pPr>
              <w:ind w:firstLine="5"/>
              <w:jc w:val="both"/>
            </w:pPr>
            <w:r w:rsidRPr="009933AA">
              <w:rPr>
                <w:b/>
                <w:bCs/>
              </w:rPr>
              <w:lastRenderedPageBreak/>
              <w:t>ПК-3</w:t>
            </w:r>
            <w:r w:rsidRPr="009933AA">
              <w:t xml:space="preserve"> </w:t>
            </w:r>
            <w:r w:rsidR="009933AA" w:rsidRPr="0031217B">
              <w:t xml:space="preserve">Способен </w:t>
            </w:r>
            <w:r w:rsidR="009933AA" w:rsidRPr="00D05BD2">
              <w:t>к эффективному взаимоде</w:t>
            </w:r>
            <w:r w:rsidR="009933AA">
              <w:t xml:space="preserve">йствию с клиентами, </w:t>
            </w:r>
            <w:r w:rsidR="009933AA">
              <w:lastRenderedPageBreak/>
              <w:t>партнерами</w:t>
            </w:r>
            <w:r w:rsidR="009933AA" w:rsidRPr="00D05BD2">
              <w:rPr>
                <w:color w:val="FF0000"/>
              </w:rPr>
              <w:t xml:space="preserve">, </w:t>
            </w:r>
            <w:r w:rsidR="009933AA" w:rsidRPr="00D05BD2">
              <w:t>подрядчиками, собственниками бизнеса, представителями органов власти, а также с</w:t>
            </w:r>
            <w:r w:rsidR="009933AA">
              <w:t xml:space="preserve"> </w:t>
            </w:r>
            <w:r w:rsidR="009933AA" w:rsidRPr="0031217B">
              <w:t xml:space="preserve">другими </w:t>
            </w:r>
            <w:r w:rsidR="009933AA" w:rsidRPr="00D05BD2">
              <w:t>заинтересованными сторонами, в том числе с использованием современных цифровых и маркетинговых технологий</w:t>
            </w:r>
          </w:p>
        </w:tc>
        <w:tc>
          <w:tcPr>
            <w:tcW w:w="1390" w:type="pct"/>
            <w:shd w:val="clear" w:color="auto" w:fill="auto"/>
          </w:tcPr>
          <w:p w14:paraId="1EDAC216" w14:textId="7CCBD86E" w:rsidR="00600A08" w:rsidRPr="009933AA" w:rsidRDefault="009933AA" w:rsidP="009933AA">
            <w:pPr>
              <w:jc w:val="both"/>
            </w:pPr>
            <w:r>
              <w:lastRenderedPageBreak/>
              <w:t>1.</w:t>
            </w:r>
            <w:r w:rsidR="00600A08" w:rsidRPr="009933AA">
              <w:t xml:space="preserve">Демонстрирует навыки создания и ведения баз данных и работы с современным </w:t>
            </w:r>
            <w:r w:rsidR="00600A08" w:rsidRPr="009933AA">
              <w:lastRenderedPageBreak/>
              <w:t>программным обеспечением по различным показателям девелоперской, проектной деятельности и текущей операционной деятельности гостиничного комплекса.</w:t>
            </w:r>
          </w:p>
          <w:p w14:paraId="38314EA6" w14:textId="77777777" w:rsidR="00600A08" w:rsidRPr="009933AA" w:rsidRDefault="00600A08" w:rsidP="00600A08">
            <w:pPr>
              <w:jc w:val="both"/>
            </w:pPr>
          </w:p>
          <w:p w14:paraId="4553B3C8" w14:textId="77777777" w:rsidR="00600A08" w:rsidRPr="009933AA" w:rsidRDefault="00600A08" w:rsidP="00600A08">
            <w:pPr>
              <w:jc w:val="both"/>
            </w:pPr>
          </w:p>
          <w:p w14:paraId="7734B6D6" w14:textId="705FA254" w:rsidR="00600A08" w:rsidRPr="009933AA" w:rsidRDefault="009933AA" w:rsidP="009933AA">
            <w:pPr>
              <w:jc w:val="both"/>
            </w:pPr>
            <w:r>
              <w:t>2.</w:t>
            </w:r>
            <w:r w:rsidR="00600A08" w:rsidRPr="009933AA">
              <w:t>Демонстрирует навыки построения эффективных коммуникаций с собственниками и партнерами по бизнесу в целях достижения целей создания и стратегического управления девелоперскими проектами.</w:t>
            </w:r>
          </w:p>
          <w:p w14:paraId="56B4AA2E" w14:textId="77777777" w:rsidR="00293982" w:rsidRPr="009933AA" w:rsidRDefault="00293982" w:rsidP="00293982">
            <w:pPr>
              <w:pStyle w:val="a5"/>
              <w:ind w:left="240"/>
              <w:jc w:val="both"/>
            </w:pPr>
          </w:p>
          <w:p w14:paraId="2C925F3D" w14:textId="57AEC4A3" w:rsidR="00293982" w:rsidRDefault="00293982" w:rsidP="00293982">
            <w:pPr>
              <w:pStyle w:val="a5"/>
              <w:ind w:left="240"/>
              <w:jc w:val="both"/>
            </w:pPr>
          </w:p>
          <w:p w14:paraId="66BA8551" w14:textId="7261D5FD" w:rsidR="009933AA" w:rsidRDefault="009933AA" w:rsidP="00293982">
            <w:pPr>
              <w:pStyle w:val="a5"/>
              <w:ind w:left="240"/>
              <w:jc w:val="both"/>
            </w:pPr>
          </w:p>
          <w:p w14:paraId="2E5B3336" w14:textId="2D1B0D5D" w:rsidR="009933AA" w:rsidRDefault="009933AA" w:rsidP="00293982">
            <w:pPr>
              <w:pStyle w:val="a5"/>
              <w:ind w:left="240"/>
              <w:jc w:val="both"/>
            </w:pPr>
          </w:p>
          <w:p w14:paraId="23DF44EB" w14:textId="10C935D8" w:rsidR="00293982" w:rsidRDefault="00293982" w:rsidP="00293982">
            <w:pPr>
              <w:jc w:val="both"/>
            </w:pPr>
          </w:p>
          <w:p w14:paraId="122357E5" w14:textId="15AB1052" w:rsidR="009933AA" w:rsidRDefault="009933AA" w:rsidP="00293982">
            <w:pPr>
              <w:jc w:val="both"/>
            </w:pPr>
          </w:p>
          <w:p w14:paraId="5E9DE8B0" w14:textId="77777777" w:rsidR="009933AA" w:rsidRPr="009933AA" w:rsidRDefault="009933AA" w:rsidP="00293982">
            <w:pPr>
              <w:jc w:val="both"/>
            </w:pPr>
          </w:p>
          <w:p w14:paraId="752381AD" w14:textId="2520B692" w:rsidR="00600A08" w:rsidRPr="009933AA" w:rsidRDefault="009933AA" w:rsidP="009933AA">
            <w:pPr>
              <w:jc w:val="both"/>
            </w:pPr>
            <w:r>
              <w:t>3.</w:t>
            </w:r>
            <w:r w:rsidR="00600A08" w:rsidRPr="009933AA">
              <w:t>Разрабатывает предложения по совершенствованию гостиничного продукта в соответствии с изменением конъюнктуры рынка и потребительскими предпочтениями.</w:t>
            </w:r>
          </w:p>
          <w:p w14:paraId="37F03CE0" w14:textId="77777777" w:rsidR="009933AA" w:rsidRDefault="009933AA" w:rsidP="009933AA">
            <w:pPr>
              <w:jc w:val="both"/>
            </w:pPr>
          </w:p>
          <w:p w14:paraId="70B72DD9" w14:textId="77777777" w:rsidR="009933AA" w:rsidRDefault="009933AA" w:rsidP="009933AA">
            <w:pPr>
              <w:jc w:val="both"/>
            </w:pPr>
          </w:p>
          <w:p w14:paraId="0EF441A6" w14:textId="7E81D54C" w:rsidR="00600A08" w:rsidRPr="009933AA" w:rsidRDefault="009933AA" w:rsidP="009933AA">
            <w:pPr>
              <w:jc w:val="both"/>
            </w:pPr>
            <w:r>
              <w:lastRenderedPageBreak/>
              <w:t>4.</w:t>
            </w:r>
            <w:r w:rsidR="00600A08" w:rsidRPr="009933AA">
              <w:t>Проводит современный маркетинговый анализ конъюнктуры рынка для развития наиболее эффективных проектов.</w:t>
            </w:r>
          </w:p>
        </w:tc>
        <w:tc>
          <w:tcPr>
            <w:tcW w:w="1307" w:type="pct"/>
            <w:shd w:val="clear" w:color="auto" w:fill="auto"/>
          </w:tcPr>
          <w:p w14:paraId="4B8747C8"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lastRenderedPageBreak/>
              <w:t>Знать:</w:t>
            </w:r>
            <w:r w:rsidRPr="009933AA">
              <w:t xml:space="preserve"> основные принципы создания баз данных касательно </w:t>
            </w:r>
            <w:r w:rsidRPr="009933AA">
              <w:lastRenderedPageBreak/>
              <w:t>деятельности гостиничного комплекса</w:t>
            </w:r>
          </w:p>
          <w:p w14:paraId="23BD04F5" w14:textId="3724DD9E" w:rsidR="00600A08" w:rsidRPr="009933AA" w:rsidRDefault="00600A08" w:rsidP="00600A08">
            <w:pPr>
              <w:widowControl w:val="0"/>
              <w:tabs>
                <w:tab w:val="left" w:pos="540"/>
              </w:tabs>
              <w:autoSpaceDE w:val="0"/>
              <w:autoSpaceDN w:val="0"/>
              <w:adjustRightInd w:val="0"/>
              <w:contextualSpacing/>
              <w:jc w:val="both"/>
            </w:pPr>
            <w:r w:rsidRPr="009933AA">
              <w:rPr>
                <w:b/>
                <w:bCs/>
              </w:rPr>
              <w:t>Уметь:</w:t>
            </w:r>
            <w:r w:rsidRPr="009933AA">
              <w:t xml:space="preserve"> создавать и работать с базами данных, а также с современным программным обеспечением, поддерживающим функционирование гостиничного комплекса</w:t>
            </w:r>
          </w:p>
          <w:p w14:paraId="2573FF4D" w14:textId="77777777" w:rsidR="00600A08" w:rsidRPr="009933AA" w:rsidRDefault="00600A08" w:rsidP="00600A08">
            <w:pPr>
              <w:widowControl w:val="0"/>
              <w:tabs>
                <w:tab w:val="left" w:pos="540"/>
              </w:tabs>
              <w:autoSpaceDE w:val="0"/>
              <w:autoSpaceDN w:val="0"/>
              <w:adjustRightInd w:val="0"/>
              <w:contextualSpacing/>
              <w:jc w:val="both"/>
            </w:pPr>
          </w:p>
          <w:p w14:paraId="6E15EDB5"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t>Знать:</w:t>
            </w:r>
            <w:r w:rsidRPr="009933AA">
              <w:t xml:space="preserve"> основы и принципы эффективного взаимодействия в деловой среде</w:t>
            </w:r>
          </w:p>
          <w:p w14:paraId="5A4D368F"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t>Уметь:</w:t>
            </w:r>
            <w:r w:rsidRPr="009933AA">
              <w:t xml:space="preserve"> применять навыки эффективной коммуникации с деловыми партнерами</w:t>
            </w:r>
          </w:p>
          <w:p w14:paraId="5F32E4E3" w14:textId="77777777" w:rsidR="00600A08" w:rsidRPr="009933AA" w:rsidRDefault="00600A08" w:rsidP="00600A08">
            <w:pPr>
              <w:widowControl w:val="0"/>
              <w:tabs>
                <w:tab w:val="left" w:pos="540"/>
              </w:tabs>
              <w:autoSpaceDE w:val="0"/>
              <w:autoSpaceDN w:val="0"/>
              <w:adjustRightInd w:val="0"/>
              <w:contextualSpacing/>
              <w:jc w:val="both"/>
            </w:pPr>
          </w:p>
          <w:p w14:paraId="74BBE622" w14:textId="77777777" w:rsidR="00600A08" w:rsidRPr="009933AA" w:rsidRDefault="00600A08" w:rsidP="00600A08">
            <w:pPr>
              <w:widowControl w:val="0"/>
              <w:tabs>
                <w:tab w:val="left" w:pos="540"/>
              </w:tabs>
              <w:autoSpaceDE w:val="0"/>
              <w:autoSpaceDN w:val="0"/>
              <w:adjustRightInd w:val="0"/>
              <w:contextualSpacing/>
              <w:jc w:val="both"/>
            </w:pPr>
          </w:p>
          <w:p w14:paraId="6778971E" w14:textId="77777777" w:rsidR="00600A08" w:rsidRPr="009933AA" w:rsidRDefault="00600A08" w:rsidP="00600A08">
            <w:pPr>
              <w:widowControl w:val="0"/>
              <w:tabs>
                <w:tab w:val="left" w:pos="540"/>
              </w:tabs>
              <w:autoSpaceDE w:val="0"/>
              <w:autoSpaceDN w:val="0"/>
              <w:adjustRightInd w:val="0"/>
              <w:contextualSpacing/>
              <w:jc w:val="both"/>
            </w:pPr>
          </w:p>
          <w:p w14:paraId="6933EFFA" w14:textId="77777777" w:rsidR="00293982" w:rsidRPr="009933AA" w:rsidRDefault="00293982" w:rsidP="00600A08">
            <w:pPr>
              <w:widowControl w:val="0"/>
              <w:tabs>
                <w:tab w:val="left" w:pos="540"/>
              </w:tabs>
              <w:autoSpaceDE w:val="0"/>
              <w:autoSpaceDN w:val="0"/>
              <w:adjustRightInd w:val="0"/>
              <w:contextualSpacing/>
              <w:jc w:val="both"/>
              <w:rPr>
                <w:b/>
                <w:bCs/>
              </w:rPr>
            </w:pPr>
          </w:p>
          <w:p w14:paraId="3BC81F8B" w14:textId="77777777" w:rsidR="00293982" w:rsidRPr="009933AA" w:rsidRDefault="00293982" w:rsidP="00600A08">
            <w:pPr>
              <w:widowControl w:val="0"/>
              <w:tabs>
                <w:tab w:val="left" w:pos="540"/>
              </w:tabs>
              <w:autoSpaceDE w:val="0"/>
              <w:autoSpaceDN w:val="0"/>
              <w:adjustRightInd w:val="0"/>
              <w:contextualSpacing/>
              <w:jc w:val="both"/>
              <w:rPr>
                <w:b/>
                <w:bCs/>
              </w:rPr>
            </w:pPr>
          </w:p>
          <w:p w14:paraId="448994CC" w14:textId="77777777" w:rsidR="00293982" w:rsidRPr="009933AA" w:rsidRDefault="00293982" w:rsidP="00600A08">
            <w:pPr>
              <w:widowControl w:val="0"/>
              <w:tabs>
                <w:tab w:val="left" w:pos="540"/>
              </w:tabs>
              <w:autoSpaceDE w:val="0"/>
              <w:autoSpaceDN w:val="0"/>
              <w:adjustRightInd w:val="0"/>
              <w:contextualSpacing/>
              <w:jc w:val="both"/>
              <w:rPr>
                <w:b/>
                <w:bCs/>
              </w:rPr>
            </w:pPr>
          </w:p>
          <w:p w14:paraId="1D4A8B94" w14:textId="77777777" w:rsidR="009933AA" w:rsidRDefault="009933AA" w:rsidP="00600A08">
            <w:pPr>
              <w:widowControl w:val="0"/>
              <w:tabs>
                <w:tab w:val="left" w:pos="540"/>
              </w:tabs>
              <w:autoSpaceDE w:val="0"/>
              <w:autoSpaceDN w:val="0"/>
              <w:adjustRightInd w:val="0"/>
              <w:contextualSpacing/>
              <w:jc w:val="both"/>
              <w:rPr>
                <w:b/>
                <w:bCs/>
              </w:rPr>
            </w:pPr>
          </w:p>
          <w:p w14:paraId="7069E33B" w14:textId="77777777" w:rsidR="009933AA" w:rsidRDefault="009933AA" w:rsidP="00600A08">
            <w:pPr>
              <w:widowControl w:val="0"/>
              <w:tabs>
                <w:tab w:val="left" w:pos="540"/>
              </w:tabs>
              <w:autoSpaceDE w:val="0"/>
              <w:autoSpaceDN w:val="0"/>
              <w:adjustRightInd w:val="0"/>
              <w:contextualSpacing/>
              <w:jc w:val="both"/>
              <w:rPr>
                <w:b/>
                <w:bCs/>
              </w:rPr>
            </w:pPr>
          </w:p>
          <w:p w14:paraId="716B3D14" w14:textId="77777777" w:rsidR="009933AA" w:rsidRDefault="009933AA" w:rsidP="00600A08">
            <w:pPr>
              <w:widowControl w:val="0"/>
              <w:tabs>
                <w:tab w:val="left" w:pos="540"/>
              </w:tabs>
              <w:autoSpaceDE w:val="0"/>
              <w:autoSpaceDN w:val="0"/>
              <w:adjustRightInd w:val="0"/>
              <w:contextualSpacing/>
              <w:jc w:val="both"/>
              <w:rPr>
                <w:b/>
                <w:bCs/>
              </w:rPr>
            </w:pPr>
          </w:p>
          <w:p w14:paraId="184A41FA" w14:textId="39AB0853" w:rsidR="00600A08" w:rsidRPr="009933AA" w:rsidRDefault="00600A08" w:rsidP="00600A08">
            <w:pPr>
              <w:widowControl w:val="0"/>
              <w:tabs>
                <w:tab w:val="left" w:pos="540"/>
              </w:tabs>
              <w:autoSpaceDE w:val="0"/>
              <w:autoSpaceDN w:val="0"/>
              <w:adjustRightInd w:val="0"/>
              <w:contextualSpacing/>
              <w:jc w:val="both"/>
            </w:pPr>
            <w:r w:rsidRPr="009933AA">
              <w:rPr>
                <w:b/>
                <w:bCs/>
              </w:rPr>
              <w:t>Знать:</w:t>
            </w:r>
            <w:r w:rsidRPr="009933AA">
              <w:t xml:space="preserve"> основы анализа рынка и потребителей</w:t>
            </w:r>
          </w:p>
          <w:p w14:paraId="73D1D2C2"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t>Уметь:</w:t>
            </w:r>
            <w:r w:rsidRPr="009933AA">
              <w:t xml:space="preserve"> применять навыки анализа потребительских предпочтений на практике</w:t>
            </w:r>
          </w:p>
          <w:p w14:paraId="538F4C7E" w14:textId="77777777" w:rsidR="00600A08" w:rsidRPr="009933AA" w:rsidRDefault="00600A08" w:rsidP="00600A08">
            <w:pPr>
              <w:widowControl w:val="0"/>
              <w:tabs>
                <w:tab w:val="left" w:pos="540"/>
              </w:tabs>
              <w:autoSpaceDE w:val="0"/>
              <w:autoSpaceDN w:val="0"/>
              <w:adjustRightInd w:val="0"/>
              <w:contextualSpacing/>
              <w:jc w:val="both"/>
            </w:pPr>
          </w:p>
          <w:p w14:paraId="3B766CE5" w14:textId="77777777" w:rsidR="00600A08" w:rsidRPr="009933AA" w:rsidRDefault="00600A08" w:rsidP="00600A08">
            <w:pPr>
              <w:widowControl w:val="0"/>
              <w:tabs>
                <w:tab w:val="left" w:pos="540"/>
              </w:tabs>
              <w:autoSpaceDE w:val="0"/>
              <w:autoSpaceDN w:val="0"/>
              <w:adjustRightInd w:val="0"/>
              <w:contextualSpacing/>
              <w:jc w:val="both"/>
            </w:pPr>
          </w:p>
          <w:p w14:paraId="2EFF9341" w14:textId="77777777" w:rsidR="00600A08" w:rsidRPr="009933AA" w:rsidRDefault="00600A08" w:rsidP="00600A08">
            <w:pPr>
              <w:widowControl w:val="0"/>
              <w:tabs>
                <w:tab w:val="left" w:pos="540"/>
              </w:tabs>
              <w:autoSpaceDE w:val="0"/>
              <w:autoSpaceDN w:val="0"/>
              <w:adjustRightInd w:val="0"/>
              <w:contextualSpacing/>
              <w:jc w:val="both"/>
            </w:pPr>
          </w:p>
          <w:p w14:paraId="1DC0EDAC" w14:textId="77777777" w:rsidR="00600A08" w:rsidRPr="009933AA" w:rsidRDefault="00600A08" w:rsidP="00600A08">
            <w:pPr>
              <w:widowControl w:val="0"/>
              <w:tabs>
                <w:tab w:val="left" w:pos="540"/>
              </w:tabs>
              <w:autoSpaceDE w:val="0"/>
              <w:autoSpaceDN w:val="0"/>
              <w:adjustRightInd w:val="0"/>
              <w:contextualSpacing/>
              <w:jc w:val="both"/>
            </w:pPr>
          </w:p>
          <w:p w14:paraId="0D6A96C9" w14:textId="78FBC849" w:rsidR="00600A08" w:rsidRPr="009933AA" w:rsidRDefault="00600A08" w:rsidP="00600A08">
            <w:pPr>
              <w:widowControl w:val="0"/>
              <w:tabs>
                <w:tab w:val="left" w:pos="540"/>
              </w:tabs>
              <w:autoSpaceDE w:val="0"/>
              <w:autoSpaceDN w:val="0"/>
              <w:adjustRightInd w:val="0"/>
              <w:contextualSpacing/>
              <w:jc w:val="both"/>
            </w:pPr>
            <w:r w:rsidRPr="009933AA">
              <w:rPr>
                <w:b/>
                <w:bCs/>
              </w:rPr>
              <w:lastRenderedPageBreak/>
              <w:t>Знать:</w:t>
            </w:r>
            <w:r w:rsidRPr="009933AA">
              <w:t xml:space="preserve"> основы и принципы маркетингового анализа рыночной конъюнктуры</w:t>
            </w:r>
          </w:p>
          <w:p w14:paraId="4D275271"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t>Уметь:</w:t>
            </w:r>
            <w:r w:rsidRPr="009933AA">
              <w:t xml:space="preserve"> применять основные принципы конъюнктурного анализа на практике</w:t>
            </w:r>
          </w:p>
        </w:tc>
        <w:tc>
          <w:tcPr>
            <w:tcW w:w="1308" w:type="pct"/>
          </w:tcPr>
          <w:p w14:paraId="15A38271" w14:textId="77777777" w:rsidR="00C6438D" w:rsidRPr="009933AA" w:rsidRDefault="00C6438D" w:rsidP="00C6438D">
            <w:pPr>
              <w:jc w:val="both"/>
              <w:rPr>
                <w:b/>
                <w:bCs/>
              </w:rPr>
            </w:pPr>
            <w:r w:rsidRPr="009933AA">
              <w:rPr>
                <w:b/>
                <w:bCs/>
              </w:rPr>
              <w:lastRenderedPageBreak/>
              <w:t>Задание</w:t>
            </w:r>
          </w:p>
          <w:p w14:paraId="58B67633" w14:textId="246ED4B3" w:rsidR="00600A08" w:rsidRPr="009933AA" w:rsidRDefault="00C6438D" w:rsidP="00600A08">
            <w:pPr>
              <w:widowControl w:val="0"/>
              <w:tabs>
                <w:tab w:val="left" w:pos="540"/>
              </w:tabs>
              <w:autoSpaceDE w:val="0"/>
              <w:autoSpaceDN w:val="0"/>
              <w:adjustRightInd w:val="0"/>
              <w:contextualSpacing/>
              <w:jc w:val="both"/>
            </w:pPr>
            <w:r w:rsidRPr="009933AA">
              <w:t xml:space="preserve">На основе предложенных данных по </w:t>
            </w:r>
            <w:r w:rsidRPr="009933AA">
              <w:lastRenderedPageBreak/>
              <w:t>деятельности гостиничного комплекса сделать вывод об эффективности операционной деятельности предприятия</w:t>
            </w:r>
          </w:p>
          <w:p w14:paraId="66E5A2AD" w14:textId="77777777" w:rsidR="00293982" w:rsidRPr="009933AA" w:rsidRDefault="00293982" w:rsidP="00600A08">
            <w:pPr>
              <w:widowControl w:val="0"/>
              <w:tabs>
                <w:tab w:val="left" w:pos="540"/>
              </w:tabs>
              <w:autoSpaceDE w:val="0"/>
              <w:autoSpaceDN w:val="0"/>
              <w:adjustRightInd w:val="0"/>
              <w:contextualSpacing/>
              <w:jc w:val="both"/>
              <w:rPr>
                <w:b/>
                <w:bCs/>
              </w:rPr>
            </w:pPr>
          </w:p>
          <w:p w14:paraId="6B84463A" w14:textId="77777777" w:rsidR="00293982" w:rsidRPr="009933AA" w:rsidRDefault="00293982" w:rsidP="00600A08">
            <w:pPr>
              <w:widowControl w:val="0"/>
              <w:tabs>
                <w:tab w:val="left" w:pos="540"/>
              </w:tabs>
              <w:autoSpaceDE w:val="0"/>
              <w:autoSpaceDN w:val="0"/>
              <w:adjustRightInd w:val="0"/>
              <w:contextualSpacing/>
              <w:jc w:val="both"/>
              <w:rPr>
                <w:b/>
                <w:bCs/>
              </w:rPr>
            </w:pPr>
          </w:p>
          <w:p w14:paraId="799D5F40" w14:textId="77777777" w:rsidR="00293982" w:rsidRPr="009933AA" w:rsidRDefault="00293982" w:rsidP="00600A08">
            <w:pPr>
              <w:widowControl w:val="0"/>
              <w:tabs>
                <w:tab w:val="left" w:pos="540"/>
              </w:tabs>
              <w:autoSpaceDE w:val="0"/>
              <w:autoSpaceDN w:val="0"/>
              <w:adjustRightInd w:val="0"/>
              <w:contextualSpacing/>
              <w:jc w:val="both"/>
              <w:rPr>
                <w:b/>
                <w:bCs/>
              </w:rPr>
            </w:pPr>
          </w:p>
          <w:p w14:paraId="5630EB56" w14:textId="77777777" w:rsidR="00293982" w:rsidRPr="009933AA" w:rsidRDefault="00293982" w:rsidP="00600A08">
            <w:pPr>
              <w:widowControl w:val="0"/>
              <w:tabs>
                <w:tab w:val="left" w:pos="540"/>
              </w:tabs>
              <w:autoSpaceDE w:val="0"/>
              <w:autoSpaceDN w:val="0"/>
              <w:adjustRightInd w:val="0"/>
              <w:contextualSpacing/>
              <w:jc w:val="both"/>
              <w:rPr>
                <w:b/>
                <w:bCs/>
              </w:rPr>
            </w:pPr>
          </w:p>
          <w:p w14:paraId="66A6A90C" w14:textId="77777777" w:rsidR="00293982" w:rsidRPr="009933AA" w:rsidRDefault="00293982" w:rsidP="00600A08">
            <w:pPr>
              <w:widowControl w:val="0"/>
              <w:tabs>
                <w:tab w:val="left" w:pos="540"/>
              </w:tabs>
              <w:autoSpaceDE w:val="0"/>
              <w:autoSpaceDN w:val="0"/>
              <w:adjustRightInd w:val="0"/>
              <w:contextualSpacing/>
              <w:jc w:val="both"/>
              <w:rPr>
                <w:b/>
                <w:bCs/>
              </w:rPr>
            </w:pPr>
          </w:p>
          <w:p w14:paraId="57B5C92C" w14:textId="77777777" w:rsidR="00293982" w:rsidRPr="009933AA" w:rsidRDefault="00293982" w:rsidP="00600A08">
            <w:pPr>
              <w:widowControl w:val="0"/>
              <w:tabs>
                <w:tab w:val="left" w:pos="540"/>
              </w:tabs>
              <w:autoSpaceDE w:val="0"/>
              <w:autoSpaceDN w:val="0"/>
              <w:adjustRightInd w:val="0"/>
              <w:contextualSpacing/>
              <w:jc w:val="both"/>
              <w:rPr>
                <w:b/>
                <w:bCs/>
              </w:rPr>
            </w:pPr>
          </w:p>
          <w:p w14:paraId="7151EEF6" w14:textId="77777777" w:rsidR="00293982" w:rsidRPr="009933AA" w:rsidRDefault="00293982" w:rsidP="00293982">
            <w:pPr>
              <w:jc w:val="both"/>
              <w:rPr>
                <w:b/>
                <w:bCs/>
              </w:rPr>
            </w:pPr>
            <w:r w:rsidRPr="009933AA">
              <w:rPr>
                <w:b/>
                <w:bCs/>
              </w:rPr>
              <w:t xml:space="preserve">Задание </w:t>
            </w:r>
          </w:p>
          <w:p w14:paraId="6F49404F" w14:textId="77777777" w:rsidR="00293982" w:rsidRPr="009933AA" w:rsidRDefault="00293982" w:rsidP="00293982">
            <w:pPr>
              <w:jc w:val="both"/>
            </w:pPr>
            <w:r w:rsidRPr="009933AA">
              <w:t>Проанализируйте корпоративной кодекс этики транснациональной</w:t>
            </w:r>
          </w:p>
          <w:p w14:paraId="68351B18" w14:textId="77777777" w:rsidR="00293982" w:rsidRPr="009933AA" w:rsidRDefault="00293982" w:rsidP="00293982">
            <w:pPr>
              <w:jc w:val="both"/>
            </w:pPr>
            <w:r w:rsidRPr="009933AA">
              <w:t>компании и национальной отечественной компании. В сопоставительном анализе укажите насколько они соответствуют</w:t>
            </w:r>
          </w:p>
          <w:p w14:paraId="5AC59481" w14:textId="77777777" w:rsidR="00293982" w:rsidRPr="009933AA" w:rsidRDefault="00293982" w:rsidP="00293982">
            <w:pPr>
              <w:widowControl w:val="0"/>
              <w:tabs>
                <w:tab w:val="left" w:pos="540"/>
              </w:tabs>
              <w:autoSpaceDE w:val="0"/>
              <w:autoSpaceDN w:val="0"/>
              <w:adjustRightInd w:val="0"/>
              <w:contextualSpacing/>
              <w:jc w:val="both"/>
            </w:pPr>
            <w:r w:rsidRPr="009933AA">
              <w:t>принципам толерантности и уважения к культурным различиям.</w:t>
            </w:r>
          </w:p>
          <w:p w14:paraId="4FA3CBF0" w14:textId="77777777" w:rsidR="00C6438D" w:rsidRPr="009933AA" w:rsidRDefault="00C6438D" w:rsidP="00293982">
            <w:pPr>
              <w:widowControl w:val="0"/>
              <w:tabs>
                <w:tab w:val="left" w:pos="540"/>
              </w:tabs>
              <w:autoSpaceDE w:val="0"/>
              <w:autoSpaceDN w:val="0"/>
              <w:adjustRightInd w:val="0"/>
              <w:contextualSpacing/>
              <w:jc w:val="both"/>
            </w:pPr>
          </w:p>
          <w:p w14:paraId="59D3896E" w14:textId="77777777" w:rsidR="00C6438D" w:rsidRPr="009933AA" w:rsidRDefault="00C6438D" w:rsidP="00C6438D">
            <w:pPr>
              <w:widowControl w:val="0"/>
              <w:tabs>
                <w:tab w:val="left" w:pos="540"/>
              </w:tabs>
              <w:autoSpaceDE w:val="0"/>
              <w:autoSpaceDN w:val="0"/>
              <w:adjustRightInd w:val="0"/>
              <w:contextualSpacing/>
              <w:jc w:val="both"/>
              <w:rPr>
                <w:b/>
                <w:bCs/>
              </w:rPr>
            </w:pPr>
            <w:r w:rsidRPr="009933AA">
              <w:rPr>
                <w:b/>
                <w:bCs/>
              </w:rPr>
              <w:t>Задание</w:t>
            </w:r>
          </w:p>
          <w:p w14:paraId="5D1FE3DB" w14:textId="77777777" w:rsidR="00C6438D" w:rsidRPr="009933AA" w:rsidRDefault="00C6438D" w:rsidP="00293982">
            <w:pPr>
              <w:widowControl w:val="0"/>
              <w:tabs>
                <w:tab w:val="left" w:pos="540"/>
              </w:tabs>
              <w:autoSpaceDE w:val="0"/>
              <w:autoSpaceDN w:val="0"/>
              <w:adjustRightInd w:val="0"/>
              <w:contextualSpacing/>
              <w:jc w:val="both"/>
            </w:pPr>
            <w:r w:rsidRPr="009933AA">
              <w:t>Составить портрет потребителя для предложенного предприятия сферы гостеприимства</w:t>
            </w:r>
          </w:p>
          <w:p w14:paraId="47D5134E" w14:textId="77777777" w:rsidR="00C6438D" w:rsidRPr="009933AA" w:rsidRDefault="00C6438D" w:rsidP="00293982">
            <w:pPr>
              <w:widowControl w:val="0"/>
              <w:tabs>
                <w:tab w:val="left" w:pos="540"/>
              </w:tabs>
              <w:autoSpaceDE w:val="0"/>
              <w:autoSpaceDN w:val="0"/>
              <w:adjustRightInd w:val="0"/>
              <w:contextualSpacing/>
              <w:jc w:val="both"/>
            </w:pPr>
          </w:p>
          <w:p w14:paraId="78B009D2" w14:textId="77777777" w:rsidR="00C6438D" w:rsidRPr="009933AA" w:rsidRDefault="00C6438D" w:rsidP="00293982">
            <w:pPr>
              <w:widowControl w:val="0"/>
              <w:tabs>
                <w:tab w:val="left" w:pos="540"/>
              </w:tabs>
              <w:autoSpaceDE w:val="0"/>
              <w:autoSpaceDN w:val="0"/>
              <w:adjustRightInd w:val="0"/>
              <w:contextualSpacing/>
              <w:jc w:val="both"/>
            </w:pPr>
          </w:p>
          <w:p w14:paraId="01C8958F" w14:textId="5E4F062C" w:rsidR="00C6438D" w:rsidRDefault="00C6438D" w:rsidP="00293982">
            <w:pPr>
              <w:widowControl w:val="0"/>
              <w:tabs>
                <w:tab w:val="left" w:pos="540"/>
              </w:tabs>
              <w:autoSpaceDE w:val="0"/>
              <w:autoSpaceDN w:val="0"/>
              <w:adjustRightInd w:val="0"/>
              <w:contextualSpacing/>
              <w:jc w:val="both"/>
            </w:pPr>
          </w:p>
          <w:p w14:paraId="18ACB45B" w14:textId="71B70941" w:rsidR="009933AA" w:rsidRDefault="009933AA" w:rsidP="00293982">
            <w:pPr>
              <w:widowControl w:val="0"/>
              <w:tabs>
                <w:tab w:val="left" w:pos="540"/>
              </w:tabs>
              <w:autoSpaceDE w:val="0"/>
              <w:autoSpaceDN w:val="0"/>
              <w:adjustRightInd w:val="0"/>
              <w:contextualSpacing/>
              <w:jc w:val="both"/>
            </w:pPr>
          </w:p>
          <w:p w14:paraId="15EAFD20" w14:textId="5982AAC4" w:rsidR="009933AA" w:rsidRDefault="009933AA" w:rsidP="00293982">
            <w:pPr>
              <w:widowControl w:val="0"/>
              <w:tabs>
                <w:tab w:val="left" w:pos="540"/>
              </w:tabs>
              <w:autoSpaceDE w:val="0"/>
              <w:autoSpaceDN w:val="0"/>
              <w:adjustRightInd w:val="0"/>
              <w:contextualSpacing/>
              <w:jc w:val="both"/>
            </w:pPr>
          </w:p>
          <w:p w14:paraId="04DE04C9" w14:textId="77777777" w:rsidR="009933AA" w:rsidRPr="009933AA" w:rsidRDefault="009933AA" w:rsidP="00293982">
            <w:pPr>
              <w:widowControl w:val="0"/>
              <w:tabs>
                <w:tab w:val="left" w:pos="540"/>
              </w:tabs>
              <w:autoSpaceDE w:val="0"/>
              <w:autoSpaceDN w:val="0"/>
              <w:adjustRightInd w:val="0"/>
              <w:contextualSpacing/>
              <w:jc w:val="both"/>
            </w:pPr>
          </w:p>
          <w:p w14:paraId="501BFF19" w14:textId="77777777" w:rsidR="00C6438D" w:rsidRPr="009933AA" w:rsidRDefault="00C6438D" w:rsidP="00293982">
            <w:pPr>
              <w:widowControl w:val="0"/>
              <w:tabs>
                <w:tab w:val="left" w:pos="540"/>
              </w:tabs>
              <w:autoSpaceDE w:val="0"/>
              <w:autoSpaceDN w:val="0"/>
              <w:adjustRightInd w:val="0"/>
              <w:contextualSpacing/>
              <w:jc w:val="both"/>
              <w:rPr>
                <w:b/>
                <w:bCs/>
              </w:rPr>
            </w:pPr>
            <w:r w:rsidRPr="009933AA">
              <w:rPr>
                <w:b/>
                <w:bCs/>
              </w:rPr>
              <w:lastRenderedPageBreak/>
              <w:t>Задание</w:t>
            </w:r>
          </w:p>
          <w:p w14:paraId="2F4F9B81" w14:textId="338A4EE0" w:rsidR="00C6438D" w:rsidRPr="009933AA" w:rsidRDefault="00C6438D" w:rsidP="00293982">
            <w:pPr>
              <w:widowControl w:val="0"/>
              <w:tabs>
                <w:tab w:val="left" w:pos="540"/>
              </w:tabs>
              <w:autoSpaceDE w:val="0"/>
              <w:autoSpaceDN w:val="0"/>
              <w:adjustRightInd w:val="0"/>
              <w:contextualSpacing/>
              <w:jc w:val="both"/>
            </w:pPr>
            <w:r w:rsidRPr="009933AA">
              <w:t xml:space="preserve">На основе маркетингового анализа </w:t>
            </w:r>
            <w:r w:rsidR="003B635A" w:rsidRPr="009933AA">
              <w:t>предложенных проектов сделать выбор в пользу наиболее эффективного. Аргументировать свою позицию.</w:t>
            </w:r>
          </w:p>
        </w:tc>
      </w:tr>
      <w:tr w:rsidR="00600A08" w:rsidRPr="00BC535D" w14:paraId="45896404" w14:textId="1C0D6EDE" w:rsidTr="00600A08">
        <w:tc>
          <w:tcPr>
            <w:tcW w:w="996" w:type="pct"/>
            <w:shd w:val="clear" w:color="auto" w:fill="auto"/>
          </w:tcPr>
          <w:p w14:paraId="31422B6E" w14:textId="398E8880" w:rsidR="00600A08" w:rsidRPr="009933AA" w:rsidRDefault="00600A08" w:rsidP="009933AA">
            <w:pPr>
              <w:ind w:firstLine="5"/>
              <w:jc w:val="both"/>
            </w:pPr>
            <w:r w:rsidRPr="009933AA">
              <w:rPr>
                <w:b/>
                <w:bCs/>
              </w:rPr>
              <w:lastRenderedPageBreak/>
              <w:t>ОПК-3</w:t>
            </w:r>
            <w:r w:rsidRPr="009933AA">
              <w:t xml:space="preserve"> Способ</w:t>
            </w:r>
            <w:r w:rsidR="009933AA">
              <w:t xml:space="preserve">ен </w:t>
            </w:r>
            <w:r w:rsidRPr="009933AA">
              <w:t>разрабатывать и внедрять системы управления качеством услуг в деятельность организаций сферы гостеприимства и общественного питания</w:t>
            </w:r>
          </w:p>
        </w:tc>
        <w:tc>
          <w:tcPr>
            <w:tcW w:w="1390" w:type="pct"/>
            <w:shd w:val="clear" w:color="auto" w:fill="auto"/>
          </w:tcPr>
          <w:p w14:paraId="7813E01C" w14:textId="748468FD" w:rsidR="00600A08" w:rsidRPr="009933AA" w:rsidRDefault="009933AA" w:rsidP="009933AA">
            <w:pPr>
              <w:jc w:val="both"/>
            </w:pPr>
            <w:r>
              <w:t>1.</w:t>
            </w:r>
            <w:r w:rsidR="00600A08" w:rsidRPr="009933AA">
              <w:t>Разрабатывает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14:paraId="10BE8A44" w14:textId="77777777" w:rsidR="00600A08" w:rsidRPr="009933AA" w:rsidRDefault="00600A08" w:rsidP="00600A08">
            <w:pPr>
              <w:pStyle w:val="a5"/>
              <w:ind w:left="240"/>
              <w:jc w:val="both"/>
            </w:pPr>
          </w:p>
          <w:p w14:paraId="7D272989" w14:textId="50443793" w:rsidR="00600A08" w:rsidRDefault="00600A08" w:rsidP="00600A08">
            <w:pPr>
              <w:jc w:val="both"/>
            </w:pPr>
          </w:p>
          <w:p w14:paraId="6414E8FA" w14:textId="54DDB7A8" w:rsidR="009933AA" w:rsidRDefault="009933AA" w:rsidP="00600A08">
            <w:pPr>
              <w:jc w:val="both"/>
            </w:pPr>
          </w:p>
          <w:p w14:paraId="58DB80D2" w14:textId="79827852" w:rsidR="009933AA" w:rsidRDefault="009933AA" w:rsidP="00600A08">
            <w:pPr>
              <w:jc w:val="both"/>
            </w:pPr>
          </w:p>
          <w:p w14:paraId="1D4EDD93" w14:textId="77777777" w:rsidR="009933AA" w:rsidRPr="009933AA" w:rsidRDefault="009933AA" w:rsidP="00600A08">
            <w:pPr>
              <w:jc w:val="both"/>
            </w:pPr>
          </w:p>
          <w:p w14:paraId="1872C57D" w14:textId="1FE76B5D" w:rsidR="00600A08" w:rsidRPr="009933AA" w:rsidRDefault="009933AA" w:rsidP="009933AA">
            <w:pPr>
              <w:jc w:val="both"/>
            </w:pPr>
            <w:r>
              <w:t>2.</w:t>
            </w:r>
            <w:r w:rsidR="00600A08" w:rsidRPr="009933AA">
              <w:t>Внедряет системы менеджмента качества в деятельность организаций сферы гостеприимства и общественного питания.</w:t>
            </w:r>
          </w:p>
          <w:p w14:paraId="09EF738A" w14:textId="77777777" w:rsidR="00600A08" w:rsidRPr="009933AA" w:rsidRDefault="00600A08" w:rsidP="00600A08">
            <w:pPr>
              <w:jc w:val="both"/>
            </w:pPr>
          </w:p>
          <w:p w14:paraId="3CB310DF" w14:textId="77777777" w:rsidR="00600A08" w:rsidRPr="009933AA" w:rsidRDefault="00600A08" w:rsidP="00600A08">
            <w:pPr>
              <w:jc w:val="both"/>
            </w:pPr>
          </w:p>
          <w:p w14:paraId="24CC3D3F" w14:textId="3DB2B602" w:rsidR="00600A08" w:rsidRDefault="00600A08" w:rsidP="00600A08">
            <w:pPr>
              <w:jc w:val="both"/>
            </w:pPr>
          </w:p>
          <w:p w14:paraId="0BFD3429" w14:textId="4101AF04" w:rsidR="009933AA" w:rsidRDefault="009933AA" w:rsidP="00600A08">
            <w:pPr>
              <w:jc w:val="both"/>
            </w:pPr>
          </w:p>
          <w:p w14:paraId="78A3F342" w14:textId="6D85D49F" w:rsidR="009933AA" w:rsidRDefault="009933AA" w:rsidP="00600A08">
            <w:pPr>
              <w:jc w:val="both"/>
            </w:pPr>
          </w:p>
          <w:p w14:paraId="423ACB9A" w14:textId="20BF7971" w:rsidR="009933AA" w:rsidRDefault="009933AA" w:rsidP="00600A08">
            <w:pPr>
              <w:jc w:val="both"/>
            </w:pPr>
          </w:p>
          <w:p w14:paraId="6CA2A623" w14:textId="4AABF3AE" w:rsidR="009933AA" w:rsidRDefault="009933AA" w:rsidP="00600A08">
            <w:pPr>
              <w:jc w:val="both"/>
            </w:pPr>
          </w:p>
          <w:p w14:paraId="41B038EC" w14:textId="77777777" w:rsidR="009933AA" w:rsidRPr="009933AA" w:rsidRDefault="009933AA" w:rsidP="00600A08">
            <w:pPr>
              <w:jc w:val="both"/>
            </w:pPr>
          </w:p>
          <w:p w14:paraId="7185B988" w14:textId="77777777" w:rsidR="00600A08" w:rsidRPr="009933AA" w:rsidRDefault="00600A08" w:rsidP="00600A08">
            <w:pPr>
              <w:jc w:val="both"/>
            </w:pPr>
          </w:p>
          <w:p w14:paraId="4D99AC48" w14:textId="77777777" w:rsidR="00600A08" w:rsidRPr="009933AA" w:rsidRDefault="00600A08" w:rsidP="00600A08">
            <w:pPr>
              <w:jc w:val="both"/>
            </w:pPr>
          </w:p>
          <w:p w14:paraId="3EAC25F2" w14:textId="4A2CF99B" w:rsidR="00600A08" w:rsidRPr="009933AA" w:rsidRDefault="009933AA" w:rsidP="009933AA">
            <w:pPr>
              <w:jc w:val="both"/>
            </w:pPr>
            <w:r>
              <w:lastRenderedPageBreak/>
              <w:t>3.</w:t>
            </w:r>
            <w:r w:rsidR="00600A08" w:rsidRPr="009933AA">
              <w:t>Контролирует качество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p>
        </w:tc>
        <w:tc>
          <w:tcPr>
            <w:tcW w:w="1307" w:type="pct"/>
            <w:shd w:val="clear" w:color="auto" w:fill="auto"/>
          </w:tcPr>
          <w:p w14:paraId="6D388F33"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lastRenderedPageBreak/>
              <w:t xml:space="preserve">Знать: </w:t>
            </w:r>
            <w:r w:rsidRPr="009933AA">
              <w:t>международные стандарты качества в организациях сферы гостеприимства и общественного питания</w:t>
            </w:r>
          </w:p>
          <w:p w14:paraId="70ABAE95" w14:textId="5733CAE6" w:rsidR="00600A08" w:rsidRPr="009933AA" w:rsidRDefault="00600A08" w:rsidP="00600A08">
            <w:pPr>
              <w:widowControl w:val="0"/>
              <w:tabs>
                <w:tab w:val="left" w:pos="540"/>
              </w:tabs>
              <w:autoSpaceDE w:val="0"/>
              <w:autoSpaceDN w:val="0"/>
              <w:adjustRightInd w:val="0"/>
              <w:contextualSpacing/>
              <w:jc w:val="both"/>
            </w:pPr>
            <w:r w:rsidRPr="009933AA">
              <w:rPr>
                <w:b/>
                <w:bCs/>
              </w:rPr>
              <w:t>Уметь:</w:t>
            </w:r>
            <w:r w:rsidRPr="009933AA">
              <w:t xml:space="preserve"> разрабатывать системы менеджмента качества в сфере гостеприимства и общественного питания</w:t>
            </w:r>
          </w:p>
          <w:p w14:paraId="05558D7B" w14:textId="77777777" w:rsidR="00600A08" w:rsidRPr="009933AA" w:rsidRDefault="00600A08" w:rsidP="00600A08">
            <w:pPr>
              <w:widowControl w:val="0"/>
              <w:tabs>
                <w:tab w:val="left" w:pos="540"/>
              </w:tabs>
              <w:autoSpaceDE w:val="0"/>
              <w:autoSpaceDN w:val="0"/>
              <w:adjustRightInd w:val="0"/>
              <w:contextualSpacing/>
              <w:jc w:val="both"/>
            </w:pPr>
          </w:p>
          <w:p w14:paraId="3E216B32"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t>Знать:</w:t>
            </w:r>
            <w:r w:rsidRPr="009933AA">
              <w:t xml:space="preserve"> основы создания системы менеджмента качества в сфере гостеприимства и общественного питания</w:t>
            </w:r>
          </w:p>
          <w:p w14:paraId="231A29E5"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t>Уметь:</w:t>
            </w:r>
            <w:r w:rsidRPr="009933AA">
              <w:t xml:space="preserve"> разрабатывать и имплементировать системы менеджмента качества в сфере гостеприимства и общественного питания</w:t>
            </w:r>
          </w:p>
          <w:p w14:paraId="4CB40759" w14:textId="20A47C4A" w:rsidR="009933AA" w:rsidRDefault="009933AA" w:rsidP="00600A08">
            <w:pPr>
              <w:widowControl w:val="0"/>
              <w:tabs>
                <w:tab w:val="left" w:pos="540"/>
              </w:tabs>
              <w:autoSpaceDE w:val="0"/>
              <w:autoSpaceDN w:val="0"/>
              <w:adjustRightInd w:val="0"/>
              <w:contextualSpacing/>
              <w:jc w:val="both"/>
              <w:rPr>
                <w:b/>
                <w:bCs/>
              </w:rPr>
            </w:pPr>
          </w:p>
          <w:p w14:paraId="6140E6B1" w14:textId="77777777" w:rsidR="00104777" w:rsidRDefault="00104777" w:rsidP="00600A08">
            <w:pPr>
              <w:widowControl w:val="0"/>
              <w:tabs>
                <w:tab w:val="left" w:pos="540"/>
              </w:tabs>
              <w:autoSpaceDE w:val="0"/>
              <w:autoSpaceDN w:val="0"/>
              <w:adjustRightInd w:val="0"/>
              <w:contextualSpacing/>
              <w:jc w:val="both"/>
              <w:rPr>
                <w:b/>
                <w:bCs/>
              </w:rPr>
            </w:pPr>
          </w:p>
          <w:p w14:paraId="3DC5E9AB" w14:textId="4849A7B8" w:rsidR="00600A08" w:rsidRPr="009933AA" w:rsidRDefault="00600A08" w:rsidP="00600A08">
            <w:pPr>
              <w:widowControl w:val="0"/>
              <w:tabs>
                <w:tab w:val="left" w:pos="540"/>
              </w:tabs>
              <w:autoSpaceDE w:val="0"/>
              <w:autoSpaceDN w:val="0"/>
              <w:adjustRightInd w:val="0"/>
              <w:contextualSpacing/>
              <w:jc w:val="both"/>
            </w:pPr>
            <w:r w:rsidRPr="009933AA">
              <w:rPr>
                <w:b/>
                <w:bCs/>
              </w:rPr>
              <w:lastRenderedPageBreak/>
              <w:t>Знать:</w:t>
            </w:r>
            <w:r w:rsidRPr="009933AA">
              <w:t xml:space="preserve"> нормативно-правовые акты и профессиональные стандарты в сфере гостеприимства и общественного питания</w:t>
            </w:r>
          </w:p>
          <w:p w14:paraId="6CA216CA" w14:textId="77777777" w:rsidR="00600A08" w:rsidRPr="009933AA" w:rsidRDefault="00600A08" w:rsidP="00600A08">
            <w:pPr>
              <w:widowControl w:val="0"/>
              <w:tabs>
                <w:tab w:val="left" w:pos="540"/>
              </w:tabs>
              <w:autoSpaceDE w:val="0"/>
              <w:autoSpaceDN w:val="0"/>
              <w:adjustRightInd w:val="0"/>
              <w:contextualSpacing/>
              <w:jc w:val="both"/>
            </w:pPr>
            <w:r w:rsidRPr="009933AA">
              <w:rPr>
                <w:b/>
                <w:bCs/>
              </w:rPr>
              <w:t xml:space="preserve">Уметь: </w:t>
            </w:r>
            <w:r w:rsidRPr="009933AA">
              <w:t xml:space="preserve">анализировать потребительские предпочтения </w:t>
            </w:r>
          </w:p>
          <w:p w14:paraId="21514323" w14:textId="77777777" w:rsidR="00600A08" w:rsidRPr="009933AA" w:rsidRDefault="00600A08" w:rsidP="00600A08">
            <w:pPr>
              <w:widowControl w:val="0"/>
              <w:tabs>
                <w:tab w:val="left" w:pos="540"/>
              </w:tabs>
              <w:autoSpaceDE w:val="0"/>
              <w:autoSpaceDN w:val="0"/>
              <w:adjustRightInd w:val="0"/>
              <w:contextualSpacing/>
              <w:jc w:val="both"/>
              <w:rPr>
                <w:b/>
                <w:bCs/>
              </w:rPr>
            </w:pPr>
            <w:r w:rsidRPr="009933AA">
              <w:t>- применять методы контроля качества на предприятиях сферы гостеприимства и общественного питания</w:t>
            </w:r>
          </w:p>
        </w:tc>
        <w:tc>
          <w:tcPr>
            <w:tcW w:w="1308" w:type="pct"/>
          </w:tcPr>
          <w:p w14:paraId="11A2B1EB" w14:textId="3C94B28E" w:rsidR="00600A08" w:rsidRPr="009933AA" w:rsidRDefault="003B635A" w:rsidP="00600A08">
            <w:pPr>
              <w:widowControl w:val="0"/>
              <w:tabs>
                <w:tab w:val="left" w:pos="540"/>
              </w:tabs>
              <w:autoSpaceDE w:val="0"/>
              <w:autoSpaceDN w:val="0"/>
              <w:adjustRightInd w:val="0"/>
              <w:contextualSpacing/>
              <w:jc w:val="both"/>
              <w:rPr>
                <w:b/>
                <w:bCs/>
              </w:rPr>
            </w:pPr>
            <w:r w:rsidRPr="009933AA">
              <w:rPr>
                <w:b/>
                <w:bCs/>
              </w:rPr>
              <w:lastRenderedPageBreak/>
              <w:t>Задание</w:t>
            </w:r>
          </w:p>
          <w:p w14:paraId="1C0229F8" w14:textId="77777777" w:rsidR="003B635A" w:rsidRPr="009933AA" w:rsidRDefault="003B635A" w:rsidP="00600A08">
            <w:pPr>
              <w:widowControl w:val="0"/>
              <w:tabs>
                <w:tab w:val="left" w:pos="540"/>
              </w:tabs>
              <w:autoSpaceDE w:val="0"/>
              <w:autoSpaceDN w:val="0"/>
              <w:adjustRightInd w:val="0"/>
              <w:contextualSpacing/>
              <w:jc w:val="both"/>
            </w:pPr>
            <w:r w:rsidRPr="009933AA">
              <w:t>Для конкретного предприятия сферы общественного питания разработать систему стандартов качества.</w:t>
            </w:r>
          </w:p>
          <w:p w14:paraId="104A299C" w14:textId="77777777" w:rsidR="003B635A" w:rsidRPr="009933AA" w:rsidRDefault="003B635A" w:rsidP="00600A08">
            <w:pPr>
              <w:widowControl w:val="0"/>
              <w:tabs>
                <w:tab w:val="left" w:pos="540"/>
              </w:tabs>
              <w:autoSpaceDE w:val="0"/>
              <w:autoSpaceDN w:val="0"/>
              <w:adjustRightInd w:val="0"/>
              <w:contextualSpacing/>
              <w:jc w:val="both"/>
            </w:pPr>
          </w:p>
          <w:p w14:paraId="76009D51" w14:textId="77777777" w:rsidR="003B635A" w:rsidRPr="009933AA" w:rsidRDefault="003B635A" w:rsidP="00600A08">
            <w:pPr>
              <w:widowControl w:val="0"/>
              <w:tabs>
                <w:tab w:val="left" w:pos="540"/>
              </w:tabs>
              <w:autoSpaceDE w:val="0"/>
              <w:autoSpaceDN w:val="0"/>
              <w:adjustRightInd w:val="0"/>
              <w:contextualSpacing/>
              <w:jc w:val="both"/>
            </w:pPr>
          </w:p>
          <w:p w14:paraId="689593FF" w14:textId="77777777" w:rsidR="003B635A" w:rsidRPr="009933AA" w:rsidRDefault="003B635A" w:rsidP="00600A08">
            <w:pPr>
              <w:widowControl w:val="0"/>
              <w:tabs>
                <w:tab w:val="left" w:pos="540"/>
              </w:tabs>
              <w:autoSpaceDE w:val="0"/>
              <w:autoSpaceDN w:val="0"/>
              <w:adjustRightInd w:val="0"/>
              <w:contextualSpacing/>
              <w:jc w:val="both"/>
            </w:pPr>
          </w:p>
          <w:p w14:paraId="4C19D16D" w14:textId="77777777" w:rsidR="003B635A" w:rsidRPr="009933AA" w:rsidRDefault="003B635A" w:rsidP="00600A08">
            <w:pPr>
              <w:widowControl w:val="0"/>
              <w:tabs>
                <w:tab w:val="left" w:pos="540"/>
              </w:tabs>
              <w:autoSpaceDE w:val="0"/>
              <w:autoSpaceDN w:val="0"/>
              <w:adjustRightInd w:val="0"/>
              <w:contextualSpacing/>
              <w:jc w:val="both"/>
            </w:pPr>
          </w:p>
          <w:p w14:paraId="0AD608BF" w14:textId="77777777" w:rsidR="003B635A" w:rsidRPr="009933AA" w:rsidRDefault="003B635A" w:rsidP="00600A08">
            <w:pPr>
              <w:widowControl w:val="0"/>
              <w:tabs>
                <w:tab w:val="left" w:pos="540"/>
              </w:tabs>
              <w:autoSpaceDE w:val="0"/>
              <w:autoSpaceDN w:val="0"/>
              <w:adjustRightInd w:val="0"/>
              <w:contextualSpacing/>
              <w:jc w:val="both"/>
            </w:pPr>
          </w:p>
          <w:p w14:paraId="05C1161A" w14:textId="77777777" w:rsidR="009933AA" w:rsidRDefault="009933AA" w:rsidP="00600A08">
            <w:pPr>
              <w:widowControl w:val="0"/>
              <w:tabs>
                <w:tab w:val="left" w:pos="540"/>
              </w:tabs>
              <w:autoSpaceDE w:val="0"/>
              <w:autoSpaceDN w:val="0"/>
              <w:adjustRightInd w:val="0"/>
              <w:contextualSpacing/>
              <w:jc w:val="both"/>
              <w:rPr>
                <w:b/>
                <w:bCs/>
              </w:rPr>
            </w:pPr>
          </w:p>
          <w:p w14:paraId="1AA03228" w14:textId="77777777" w:rsidR="009933AA" w:rsidRDefault="009933AA" w:rsidP="00600A08">
            <w:pPr>
              <w:widowControl w:val="0"/>
              <w:tabs>
                <w:tab w:val="left" w:pos="540"/>
              </w:tabs>
              <w:autoSpaceDE w:val="0"/>
              <w:autoSpaceDN w:val="0"/>
              <w:adjustRightInd w:val="0"/>
              <w:contextualSpacing/>
              <w:jc w:val="both"/>
              <w:rPr>
                <w:b/>
                <w:bCs/>
              </w:rPr>
            </w:pPr>
          </w:p>
          <w:p w14:paraId="080157E3" w14:textId="77777777" w:rsidR="009933AA" w:rsidRDefault="009933AA" w:rsidP="00600A08">
            <w:pPr>
              <w:widowControl w:val="0"/>
              <w:tabs>
                <w:tab w:val="left" w:pos="540"/>
              </w:tabs>
              <w:autoSpaceDE w:val="0"/>
              <w:autoSpaceDN w:val="0"/>
              <w:adjustRightInd w:val="0"/>
              <w:contextualSpacing/>
              <w:jc w:val="both"/>
              <w:rPr>
                <w:b/>
                <w:bCs/>
              </w:rPr>
            </w:pPr>
          </w:p>
          <w:p w14:paraId="38DE7D22" w14:textId="77777777" w:rsidR="009933AA" w:rsidRDefault="009933AA" w:rsidP="00600A08">
            <w:pPr>
              <w:widowControl w:val="0"/>
              <w:tabs>
                <w:tab w:val="left" w:pos="540"/>
              </w:tabs>
              <w:autoSpaceDE w:val="0"/>
              <w:autoSpaceDN w:val="0"/>
              <w:adjustRightInd w:val="0"/>
              <w:contextualSpacing/>
              <w:jc w:val="both"/>
              <w:rPr>
                <w:b/>
                <w:bCs/>
              </w:rPr>
            </w:pPr>
          </w:p>
          <w:p w14:paraId="232C9173" w14:textId="74749E01" w:rsidR="003B635A" w:rsidRPr="009933AA" w:rsidRDefault="003B635A" w:rsidP="00600A08">
            <w:pPr>
              <w:widowControl w:val="0"/>
              <w:tabs>
                <w:tab w:val="left" w:pos="540"/>
              </w:tabs>
              <w:autoSpaceDE w:val="0"/>
              <w:autoSpaceDN w:val="0"/>
              <w:adjustRightInd w:val="0"/>
              <w:contextualSpacing/>
              <w:jc w:val="both"/>
              <w:rPr>
                <w:b/>
                <w:bCs/>
              </w:rPr>
            </w:pPr>
            <w:r w:rsidRPr="009933AA">
              <w:rPr>
                <w:b/>
                <w:bCs/>
              </w:rPr>
              <w:t>Задание</w:t>
            </w:r>
          </w:p>
          <w:p w14:paraId="1AAB4706" w14:textId="77777777" w:rsidR="003B635A" w:rsidRPr="009933AA" w:rsidRDefault="003B635A" w:rsidP="00600A08">
            <w:pPr>
              <w:widowControl w:val="0"/>
              <w:tabs>
                <w:tab w:val="left" w:pos="540"/>
              </w:tabs>
              <w:autoSpaceDE w:val="0"/>
              <w:autoSpaceDN w:val="0"/>
              <w:adjustRightInd w:val="0"/>
              <w:contextualSpacing/>
              <w:jc w:val="both"/>
            </w:pPr>
            <w:r w:rsidRPr="009933AA">
              <w:t>Предложить дорожную карту внедрения стандартов качества для предприятия сфере гостеприимства.</w:t>
            </w:r>
          </w:p>
          <w:p w14:paraId="553B9E74" w14:textId="77777777" w:rsidR="003B635A" w:rsidRPr="009933AA" w:rsidRDefault="003B635A" w:rsidP="00600A08">
            <w:pPr>
              <w:widowControl w:val="0"/>
              <w:tabs>
                <w:tab w:val="left" w:pos="540"/>
              </w:tabs>
              <w:autoSpaceDE w:val="0"/>
              <w:autoSpaceDN w:val="0"/>
              <w:adjustRightInd w:val="0"/>
              <w:contextualSpacing/>
              <w:jc w:val="both"/>
            </w:pPr>
          </w:p>
          <w:p w14:paraId="46C904CD" w14:textId="77777777" w:rsidR="003B635A" w:rsidRPr="009933AA" w:rsidRDefault="003B635A" w:rsidP="00600A08">
            <w:pPr>
              <w:widowControl w:val="0"/>
              <w:tabs>
                <w:tab w:val="left" w:pos="540"/>
              </w:tabs>
              <w:autoSpaceDE w:val="0"/>
              <w:autoSpaceDN w:val="0"/>
              <w:adjustRightInd w:val="0"/>
              <w:contextualSpacing/>
              <w:jc w:val="both"/>
            </w:pPr>
          </w:p>
          <w:p w14:paraId="66C61ABC" w14:textId="77777777" w:rsidR="003B635A" w:rsidRPr="009933AA" w:rsidRDefault="003B635A" w:rsidP="00600A08">
            <w:pPr>
              <w:widowControl w:val="0"/>
              <w:tabs>
                <w:tab w:val="left" w:pos="540"/>
              </w:tabs>
              <w:autoSpaceDE w:val="0"/>
              <w:autoSpaceDN w:val="0"/>
              <w:adjustRightInd w:val="0"/>
              <w:contextualSpacing/>
              <w:jc w:val="both"/>
            </w:pPr>
          </w:p>
          <w:p w14:paraId="6DD52C1E" w14:textId="77777777" w:rsidR="003B635A" w:rsidRPr="009933AA" w:rsidRDefault="003B635A" w:rsidP="00600A08">
            <w:pPr>
              <w:widowControl w:val="0"/>
              <w:tabs>
                <w:tab w:val="left" w:pos="540"/>
              </w:tabs>
              <w:autoSpaceDE w:val="0"/>
              <w:autoSpaceDN w:val="0"/>
              <w:adjustRightInd w:val="0"/>
              <w:contextualSpacing/>
              <w:jc w:val="both"/>
            </w:pPr>
          </w:p>
          <w:p w14:paraId="7AB9EAD8" w14:textId="77777777" w:rsidR="003B635A" w:rsidRPr="009933AA" w:rsidRDefault="003B635A" w:rsidP="00600A08">
            <w:pPr>
              <w:widowControl w:val="0"/>
              <w:tabs>
                <w:tab w:val="left" w:pos="540"/>
              </w:tabs>
              <w:autoSpaceDE w:val="0"/>
              <w:autoSpaceDN w:val="0"/>
              <w:adjustRightInd w:val="0"/>
              <w:contextualSpacing/>
              <w:jc w:val="both"/>
            </w:pPr>
          </w:p>
          <w:p w14:paraId="1BB11DB2" w14:textId="77777777" w:rsidR="009933AA" w:rsidRDefault="009933AA" w:rsidP="00600A08">
            <w:pPr>
              <w:widowControl w:val="0"/>
              <w:tabs>
                <w:tab w:val="left" w:pos="540"/>
              </w:tabs>
              <w:autoSpaceDE w:val="0"/>
              <w:autoSpaceDN w:val="0"/>
              <w:adjustRightInd w:val="0"/>
              <w:contextualSpacing/>
              <w:jc w:val="both"/>
              <w:rPr>
                <w:b/>
                <w:bCs/>
              </w:rPr>
            </w:pPr>
          </w:p>
          <w:p w14:paraId="2D3FC654" w14:textId="77777777" w:rsidR="009933AA" w:rsidRDefault="009933AA" w:rsidP="00600A08">
            <w:pPr>
              <w:widowControl w:val="0"/>
              <w:tabs>
                <w:tab w:val="left" w:pos="540"/>
              </w:tabs>
              <w:autoSpaceDE w:val="0"/>
              <w:autoSpaceDN w:val="0"/>
              <w:adjustRightInd w:val="0"/>
              <w:contextualSpacing/>
              <w:jc w:val="both"/>
              <w:rPr>
                <w:b/>
                <w:bCs/>
              </w:rPr>
            </w:pPr>
          </w:p>
          <w:p w14:paraId="04441C34" w14:textId="77777777" w:rsidR="009933AA" w:rsidRDefault="009933AA" w:rsidP="00600A08">
            <w:pPr>
              <w:widowControl w:val="0"/>
              <w:tabs>
                <w:tab w:val="left" w:pos="540"/>
              </w:tabs>
              <w:autoSpaceDE w:val="0"/>
              <w:autoSpaceDN w:val="0"/>
              <w:adjustRightInd w:val="0"/>
              <w:contextualSpacing/>
              <w:jc w:val="both"/>
              <w:rPr>
                <w:b/>
                <w:bCs/>
              </w:rPr>
            </w:pPr>
          </w:p>
          <w:p w14:paraId="0C258A90" w14:textId="60BA9049" w:rsidR="009933AA" w:rsidRDefault="009933AA" w:rsidP="00600A08">
            <w:pPr>
              <w:widowControl w:val="0"/>
              <w:tabs>
                <w:tab w:val="left" w:pos="540"/>
              </w:tabs>
              <w:autoSpaceDE w:val="0"/>
              <w:autoSpaceDN w:val="0"/>
              <w:adjustRightInd w:val="0"/>
              <w:contextualSpacing/>
              <w:jc w:val="both"/>
              <w:rPr>
                <w:b/>
                <w:bCs/>
              </w:rPr>
            </w:pPr>
          </w:p>
          <w:p w14:paraId="703E1CAE" w14:textId="77777777" w:rsidR="00104777" w:rsidRDefault="00104777" w:rsidP="00600A08">
            <w:pPr>
              <w:widowControl w:val="0"/>
              <w:tabs>
                <w:tab w:val="left" w:pos="540"/>
              </w:tabs>
              <w:autoSpaceDE w:val="0"/>
              <w:autoSpaceDN w:val="0"/>
              <w:adjustRightInd w:val="0"/>
              <w:contextualSpacing/>
              <w:jc w:val="both"/>
              <w:rPr>
                <w:b/>
                <w:bCs/>
              </w:rPr>
            </w:pPr>
          </w:p>
          <w:p w14:paraId="4DFC189A" w14:textId="2008C977" w:rsidR="003B635A" w:rsidRPr="009933AA" w:rsidRDefault="003B635A" w:rsidP="00600A08">
            <w:pPr>
              <w:widowControl w:val="0"/>
              <w:tabs>
                <w:tab w:val="left" w:pos="540"/>
              </w:tabs>
              <w:autoSpaceDE w:val="0"/>
              <w:autoSpaceDN w:val="0"/>
              <w:adjustRightInd w:val="0"/>
              <w:contextualSpacing/>
              <w:jc w:val="both"/>
              <w:rPr>
                <w:b/>
                <w:bCs/>
              </w:rPr>
            </w:pPr>
            <w:r w:rsidRPr="009933AA">
              <w:rPr>
                <w:b/>
                <w:bCs/>
              </w:rPr>
              <w:lastRenderedPageBreak/>
              <w:t>Задание</w:t>
            </w:r>
          </w:p>
          <w:p w14:paraId="4A630DAB" w14:textId="274DFA7E" w:rsidR="003B635A" w:rsidRPr="009933AA" w:rsidRDefault="003B635A" w:rsidP="00600A08">
            <w:pPr>
              <w:widowControl w:val="0"/>
              <w:tabs>
                <w:tab w:val="left" w:pos="540"/>
              </w:tabs>
              <w:autoSpaceDE w:val="0"/>
              <w:autoSpaceDN w:val="0"/>
              <w:adjustRightInd w:val="0"/>
              <w:contextualSpacing/>
              <w:jc w:val="both"/>
            </w:pPr>
            <w:r w:rsidRPr="009933AA">
              <w:t>Предложить конкретные рекомендации по контролю качества для предприятия сферы гостеприимства</w:t>
            </w:r>
          </w:p>
        </w:tc>
      </w:tr>
    </w:tbl>
    <w:p w14:paraId="67170366" w14:textId="116DDDEE" w:rsidR="009933AA" w:rsidRDefault="009933AA" w:rsidP="00104777">
      <w:pPr>
        <w:pStyle w:val="a5"/>
        <w:tabs>
          <w:tab w:val="left" w:pos="1222"/>
        </w:tabs>
        <w:spacing w:line="360" w:lineRule="auto"/>
        <w:ind w:left="0"/>
        <w:rPr>
          <w:rFonts w:eastAsia="Calibri"/>
          <w:b/>
          <w:bCs/>
          <w:sz w:val="28"/>
          <w:szCs w:val="28"/>
        </w:rPr>
      </w:pPr>
    </w:p>
    <w:p w14:paraId="2CA6869B" w14:textId="24297FC2" w:rsidR="00056B72" w:rsidRPr="009933AA" w:rsidRDefault="00375568" w:rsidP="00A866AD">
      <w:pPr>
        <w:pStyle w:val="a5"/>
        <w:tabs>
          <w:tab w:val="left" w:pos="1222"/>
        </w:tabs>
        <w:spacing w:line="360" w:lineRule="auto"/>
        <w:ind w:left="0"/>
        <w:jc w:val="center"/>
        <w:rPr>
          <w:rFonts w:eastAsia="Calibri"/>
          <w:b/>
          <w:bCs/>
          <w:sz w:val="28"/>
          <w:szCs w:val="28"/>
        </w:rPr>
      </w:pPr>
      <w:r w:rsidRPr="009933AA">
        <w:rPr>
          <w:rFonts w:eastAsia="Calibri"/>
          <w:b/>
          <w:bCs/>
          <w:sz w:val="28"/>
          <w:szCs w:val="28"/>
        </w:rPr>
        <w:t>Примерный п</w:t>
      </w:r>
      <w:r w:rsidR="00056B72" w:rsidRPr="009933AA">
        <w:rPr>
          <w:rFonts w:eastAsia="Calibri"/>
          <w:b/>
          <w:bCs/>
          <w:sz w:val="28"/>
          <w:szCs w:val="28"/>
        </w:rPr>
        <w:t xml:space="preserve">еречень вопросов к </w:t>
      </w:r>
      <w:r w:rsidR="00144BEE" w:rsidRPr="009933AA">
        <w:rPr>
          <w:rFonts w:eastAsia="Calibri"/>
          <w:b/>
          <w:bCs/>
          <w:sz w:val="28"/>
          <w:szCs w:val="28"/>
        </w:rPr>
        <w:t>зачету</w:t>
      </w:r>
    </w:p>
    <w:p w14:paraId="1FE5A10B" w14:textId="77777777" w:rsidR="00742F15" w:rsidRPr="009933AA" w:rsidRDefault="00742F15" w:rsidP="00742F15">
      <w:pPr>
        <w:pStyle w:val="a5"/>
        <w:widowControl w:val="0"/>
        <w:tabs>
          <w:tab w:val="left" w:pos="0"/>
          <w:tab w:val="left" w:pos="1134"/>
        </w:tabs>
        <w:spacing w:line="360" w:lineRule="auto"/>
        <w:ind w:left="0"/>
        <w:jc w:val="both"/>
        <w:rPr>
          <w:sz w:val="28"/>
          <w:szCs w:val="28"/>
        </w:rPr>
      </w:pPr>
      <w:r w:rsidRPr="009933AA">
        <w:rPr>
          <w:sz w:val="28"/>
          <w:szCs w:val="28"/>
        </w:rPr>
        <w:t>1. Кросс-культурный менеджмент как учебная дисциплина: его предмет, объект и задачи. Необходимость и актуальность изучения в эпоху глобализации.</w:t>
      </w:r>
    </w:p>
    <w:p w14:paraId="2C6CF514" w14:textId="1DBE12D8" w:rsidR="00742F15" w:rsidRPr="009933AA" w:rsidRDefault="00742F15" w:rsidP="00742F15">
      <w:pPr>
        <w:pStyle w:val="a5"/>
        <w:widowControl w:val="0"/>
        <w:tabs>
          <w:tab w:val="left" w:pos="0"/>
          <w:tab w:val="left" w:pos="1134"/>
        </w:tabs>
        <w:spacing w:line="360" w:lineRule="auto"/>
        <w:ind w:left="0"/>
        <w:jc w:val="both"/>
        <w:rPr>
          <w:sz w:val="28"/>
          <w:szCs w:val="28"/>
        </w:rPr>
      </w:pPr>
      <w:r w:rsidRPr="009933AA">
        <w:rPr>
          <w:sz w:val="28"/>
          <w:szCs w:val="28"/>
        </w:rPr>
        <w:t>2. Предпосылки становления и развития кросс-культурного менеджмента.</w:t>
      </w:r>
    </w:p>
    <w:p w14:paraId="67539108" w14:textId="4149EED6" w:rsidR="00742F15" w:rsidRPr="009933AA" w:rsidRDefault="00742F15" w:rsidP="00742F15">
      <w:pPr>
        <w:widowControl w:val="0"/>
        <w:tabs>
          <w:tab w:val="left" w:pos="0"/>
          <w:tab w:val="left" w:pos="1134"/>
        </w:tabs>
        <w:spacing w:line="360" w:lineRule="auto"/>
        <w:jc w:val="both"/>
        <w:rPr>
          <w:sz w:val="28"/>
          <w:szCs w:val="28"/>
        </w:rPr>
      </w:pPr>
      <w:r w:rsidRPr="009933AA">
        <w:rPr>
          <w:sz w:val="28"/>
          <w:szCs w:val="28"/>
        </w:rPr>
        <w:t>3. Основные направления и актуальные проблемы кросс-культурного менеджмента.</w:t>
      </w:r>
    </w:p>
    <w:p w14:paraId="0BEFC48A" w14:textId="230632DE" w:rsidR="00742F15" w:rsidRPr="009933AA" w:rsidRDefault="00742F15" w:rsidP="00742F15">
      <w:pPr>
        <w:widowControl w:val="0"/>
        <w:tabs>
          <w:tab w:val="left" w:pos="0"/>
          <w:tab w:val="left" w:pos="1134"/>
        </w:tabs>
        <w:spacing w:line="360" w:lineRule="auto"/>
        <w:jc w:val="both"/>
        <w:rPr>
          <w:sz w:val="28"/>
          <w:szCs w:val="28"/>
        </w:rPr>
      </w:pPr>
      <w:r w:rsidRPr="009933AA">
        <w:rPr>
          <w:sz w:val="28"/>
          <w:szCs w:val="28"/>
        </w:rPr>
        <w:t>4. Понятия «культура» и «национальная культура» в современной теории кросс-культурного менеджмента.</w:t>
      </w:r>
    </w:p>
    <w:p w14:paraId="08539370" w14:textId="77777777" w:rsidR="00742F15" w:rsidRPr="009933AA" w:rsidRDefault="00742F15" w:rsidP="00742F15">
      <w:pPr>
        <w:widowControl w:val="0"/>
        <w:tabs>
          <w:tab w:val="left" w:pos="0"/>
          <w:tab w:val="left" w:pos="1134"/>
        </w:tabs>
        <w:spacing w:line="360" w:lineRule="auto"/>
        <w:jc w:val="both"/>
        <w:rPr>
          <w:sz w:val="28"/>
          <w:szCs w:val="28"/>
        </w:rPr>
      </w:pPr>
      <w:r w:rsidRPr="009933AA">
        <w:rPr>
          <w:sz w:val="28"/>
          <w:szCs w:val="28"/>
        </w:rPr>
        <w:t xml:space="preserve">5. Теория культурных универсалий Дж. </w:t>
      </w:r>
      <w:proofErr w:type="spellStart"/>
      <w:r w:rsidRPr="009933AA">
        <w:rPr>
          <w:sz w:val="28"/>
          <w:szCs w:val="28"/>
        </w:rPr>
        <w:t>Мэрдока</w:t>
      </w:r>
      <w:proofErr w:type="spellEnd"/>
      <w:r w:rsidRPr="009933AA">
        <w:rPr>
          <w:sz w:val="28"/>
          <w:szCs w:val="28"/>
        </w:rPr>
        <w:t>.</w:t>
      </w:r>
    </w:p>
    <w:p w14:paraId="094BF719" w14:textId="77777777" w:rsidR="00742F15" w:rsidRPr="009933AA" w:rsidRDefault="00742F15" w:rsidP="00742F15">
      <w:pPr>
        <w:widowControl w:val="0"/>
        <w:tabs>
          <w:tab w:val="left" w:pos="0"/>
          <w:tab w:val="left" w:pos="1134"/>
        </w:tabs>
        <w:spacing w:line="360" w:lineRule="auto"/>
        <w:jc w:val="both"/>
        <w:rPr>
          <w:sz w:val="28"/>
          <w:szCs w:val="28"/>
        </w:rPr>
      </w:pPr>
      <w:r w:rsidRPr="009933AA">
        <w:rPr>
          <w:sz w:val="28"/>
          <w:szCs w:val="28"/>
        </w:rPr>
        <w:t>6. Теория межкультурного общения Э. Холла.</w:t>
      </w:r>
    </w:p>
    <w:p w14:paraId="0C9FF1C5" w14:textId="6C46E09C"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7. Структура культурного окружения международного бизнеса в соответствии с</w:t>
      </w:r>
      <w:r w:rsidR="00982158" w:rsidRPr="009933AA">
        <w:rPr>
          <w:sz w:val="28"/>
          <w:szCs w:val="28"/>
        </w:rPr>
        <w:t xml:space="preserve"> </w:t>
      </w:r>
      <w:r w:rsidRPr="009933AA">
        <w:rPr>
          <w:sz w:val="28"/>
          <w:szCs w:val="28"/>
        </w:rPr>
        <w:t xml:space="preserve">моделью Т.Н. </w:t>
      </w:r>
      <w:proofErr w:type="spellStart"/>
      <w:r w:rsidRPr="009933AA">
        <w:rPr>
          <w:sz w:val="28"/>
          <w:szCs w:val="28"/>
        </w:rPr>
        <w:t>Глэдвина</w:t>
      </w:r>
      <w:proofErr w:type="spellEnd"/>
      <w:r w:rsidRPr="009933AA">
        <w:rPr>
          <w:sz w:val="28"/>
          <w:szCs w:val="28"/>
        </w:rPr>
        <w:t xml:space="preserve"> и В. </w:t>
      </w:r>
      <w:proofErr w:type="spellStart"/>
      <w:r w:rsidRPr="009933AA">
        <w:rPr>
          <w:sz w:val="28"/>
          <w:szCs w:val="28"/>
        </w:rPr>
        <w:t>Терпстра</w:t>
      </w:r>
      <w:proofErr w:type="spellEnd"/>
      <w:r w:rsidRPr="009933AA">
        <w:rPr>
          <w:sz w:val="28"/>
          <w:szCs w:val="28"/>
        </w:rPr>
        <w:t>.</w:t>
      </w:r>
    </w:p>
    <w:p w14:paraId="6F0AD15B" w14:textId="77777777"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8. Теории культурных ценностей.</w:t>
      </w:r>
    </w:p>
    <w:p w14:paraId="7E3DA012" w14:textId="3F425E17"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 xml:space="preserve">9. Теория внутреннего содержания личности Г.В. </w:t>
      </w:r>
      <w:proofErr w:type="spellStart"/>
      <w:r w:rsidRPr="009933AA">
        <w:rPr>
          <w:sz w:val="28"/>
          <w:szCs w:val="28"/>
        </w:rPr>
        <w:t>Оллпорта</w:t>
      </w:r>
      <w:proofErr w:type="spellEnd"/>
      <w:r w:rsidRPr="009933AA">
        <w:rPr>
          <w:sz w:val="28"/>
          <w:szCs w:val="28"/>
        </w:rPr>
        <w:t xml:space="preserve">, П.Е. </w:t>
      </w:r>
      <w:proofErr w:type="spellStart"/>
      <w:r w:rsidRPr="009933AA">
        <w:rPr>
          <w:sz w:val="28"/>
          <w:szCs w:val="28"/>
        </w:rPr>
        <w:t>Вернона</w:t>
      </w:r>
      <w:proofErr w:type="spellEnd"/>
      <w:r w:rsidRPr="009933AA">
        <w:rPr>
          <w:sz w:val="28"/>
          <w:szCs w:val="28"/>
        </w:rPr>
        <w:t xml:space="preserve"> и К.</w:t>
      </w:r>
      <w:r w:rsidR="00982158" w:rsidRPr="009933AA">
        <w:rPr>
          <w:sz w:val="28"/>
          <w:szCs w:val="28"/>
        </w:rPr>
        <w:t xml:space="preserve"> </w:t>
      </w:r>
      <w:proofErr w:type="spellStart"/>
      <w:r w:rsidRPr="009933AA">
        <w:rPr>
          <w:sz w:val="28"/>
          <w:szCs w:val="28"/>
        </w:rPr>
        <w:t>Линдзи</w:t>
      </w:r>
      <w:proofErr w:type="spellEnd"/>
      <w:r w:rsidRPr="009933AA">
        <w:rPr>
          <w:sz w:val="28"/>
          <w:szCs w:val="28"/>
        </w:rPr>
        <w:t>.</w:t>
      </w:r>
    </w:p>
    <w:p w14:paraId="1D32E04E" w14:textId="73F48DBF"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lastRenderedPageBreak/>
        <w:t>10.</w:t>
      </w:r>
      <w:r w:rsidR="00982158" w:rsidRPr="009933AA">
        <w:rPr>
          <w:sz w:val="28"/>
          <w:szCs w:val="28"/>
        </w:rPr>
        <w:t xml:space="preserve"> </w:t>
      </w:r>
      <w:r w:rsidRPr="009933AA">
        <w:rPr>
          <w:sz w:val="28"/>
          <w:szCs w:val="28"/>
        </w:rPr>
        <w:t>Классификация деловых культур по Р. Льюису.</w:t>
      </w:r>
    </w:p>
    <w:p w14:paraId="43D3DD4A" w14:textId="07EEDC0A"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11.</w:t>
      </w:r>
      <w:r w:rsidR="00982158" w:rsidRPr="009933AA">
        <w:rPr>
          <w:sz w:val="28"/>
          <w:szCs w:val="28"/>
        </w:rPr>
        <w:t xml:space="preserve"> </w:t>
      </w:r>
      <w:r w:rsidRPr="009933AA">
        <w:rPr>
          <w:sz w:val="28"/>
          <w:szCs w:val="28"/>
        </w:rPr>
        <w:t xml:space="preserve">Культурная карта Р. </w:t>
      </w:r>
      <w:proofErr w:type="spellStart"/>
      <w:r w:rsidRPr="009933AA">
        <w:rPr>
          <w:sz w:val="28"/>
          <w:szCs w:val="28"/>
        </w:rPr>
        <w:t>Инглхарта</w:t>
      </w:r>
      <w:proofErr w:type="spellEnd"/>
      <w:r w:rsidRPr="009933AA">
        <w:rPr>
          <w:sz w:val="28"/>
          <w:szCs w:val="28"/>
        </w:rPr>
        <w:t xml:space="preserve"> и </w:t>
      </w:r>
      <w:proofErr w:type="spellStart"/>
      <w:r w:rsidRPr="009933AA">
        <w:rPr>
          <w:sz w:val="28"/>
          <w:szCs w:val="28"/>
        </w:rPr>
        <w:t>К.Велцера</w:t>
      </w:r>
      <w:proofErr w:type="spellEnd"/>
      <w:r w:rsidRPr="009933AA">
        <w:rPr>
          <w:sz w:val="28"/>
          <w:szCs w:val="28"/>
        </w:rPr>
        <w:t>.</w:t>
      </w:r>
    </w:p>
    <w:p w14:paraId="31DD2844" w14:textId="717C24A7"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12.</w:t>
      </w:r>
      <w:r w:rsidR="00982158" w:rsidRPr="009933AA">
        <w:rPr>
          <w:sz w:val="28"/>
          <w:szCs w:val="28"/>
        </w:rPr>
        <w:t xml:space="preserve"> </w:t>
      </w:r>
      <w:r w:rsidRPr="009933AA">
        <w:rPr>
          <w:sz w:val="28"/>
          <w:szCs w:val="28"/>
        </w:rPr>
        <w:t>Кластеризация культур. Культурный профиль зарубежных стран.</w:t>
      </w:r>
    </w:p>
    <w:p w14:paraId="0C5E7E04" w14:textId="2186C4E8"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13.</w:t>
      </w:r>
      <w:r w:rsidR="00982158" w:rsidRPr="009933AA">
        <w:rPr>
          <w:sz w:val="28"/>
          <w:szCs w:val="28"/>
        </w:rPr>
        <w:t xml:space="preserve"> </w:t>
      </w:r>
      <w:r w:rsidRPr="009933AA">
        <w:rPr>
          <w:sz w:val="28"/>
          <w:szCs w:val="28"/>
        </w:rPr>
        <w:t>Барьеры восприятия чужой культуры и кросс-культурная адаптация.</w:t>
      </w:r>
    </w:p>
    <w:p w14:paraId="2015139B" w14:textId="5F2A7B71"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14.</w:t>
      </w:r>
      <w:r w:rsidR="00982158" w:rsidRPr="009933AA">
        <w:rPr>
          <w:sz w:val="28"/>
          <w:szCs w:val="28"/>
        </w:rPr>
        <w:t xml:space="preserve"> </w:t>
      </w:r>
      <w:r w:rsidRPr="009933AA">
        <w:rPr>
          <w:sz w:val="28"/>
          <w:szCs w:val="28"/>
        </w:rPr>
        <w:t>Принятие решений и групповая динамика в кросс-культурном менеджменте.</w:t>
      </w:r>
    </w:p>
    <w:p w14:paraId="639DE4F8" w14:textId="32B23BA6"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15.</w:t>
      </w:r>
      <w:r w:rsidR="00982158" w:rsidRPr="009933AA">
        <w:rPr>
          <w:sz w:val="28"/>
          <w:szCs w:val="28"/>
        </w:rPr>
        <w:t xml:space="preserve"> </w:t>
      </w:r>
      <w:r w:rsidRPr="009933AA">
        <w:rPr>
          <w:sz w:val="28"/>
          <w:szCs w:val="28"/>
        </w:rPr>
        <w:t>Лидерство, статус и структура организации в кросс-культурном менеджменте.</w:t>
      </w:r>
    </w:p>
    <w:p w14:paraId="3B65D8C2" w14:textId="562788A9"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16.</w:t>
      </w:r>
      <w:r w:rsidR="00982158" w:rsidRPr="009933AA">
        <w:rPr>
          <w:sz w:val="28"/>
          <w:szCs w:val="28"/>
        </w:rPr>
        <w:t xml:space="preserve"> </w:t>
      </w:r>
      <w:r w:rsidRPr="009933AA">
        <w:rPr>
          <w:sz w:val="28"/>
          <w:szCs w:val="28"/>
        </w:rPr>
        <w:t>Построение стратегии кампании с учетом кросс-культурных характеристик.</w:t>
      </w:r>
    </w:p>
    <w:p w14:paraId="2C8E1753" w14:textId="57A1C3B8"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17.</w:t>
      </w:r>
      <w:r w:rsidR="00982158" w:rsidRPr="009933AA">
        <w:rPr>
          <w:sz w:val="28"/>
          <w:szCs w:val="28"/>
        </w:rPr>
        <w:t xml:space="preserve"> </w:t>
      </w:r>
      <w:r w:rsidRPr="009933AA">
        <w:rPr>
          <w:sz w:val="28"/>
          <w:szCs w:val="28"/>
        </w:rPr>
        <w:t xml:space="preserve">Кросс-культурный шок и типичные ошибки профессионального общения </w:t>
      </w:r>
      <w:proofErr w:type="gramStart"/>
      <w:r w:rsidRPr="009933AA">
        <w:rPr>
          <w:sz w:val="28"/>
          <w:szCs w:val="28"/>
        </w:rPr>
        <w:t>в</w:t>
      </w:r>
      <w:r w:rsidR="00982158" w:rsidRPr="009933AA">
        <w:rPr>
          <w:sz w:val="28"/>
          <w:szCs w:val="28"/>
        </w:rPr>
        <w:t xml:space="preserve"> </w:t>
      </w:r>
      <w:r w:rsidRPr="009933AA">
        <w:rPr>
          <w:sz w:val="28"/>
          <w:szCs w:val="28"/>
        </w:rPr>
        <w:t>кросс-культурный среде</w:t>
      </w:r>
      <w:proofErr w:type="gramEnd"/>
      <w:r w:rsidRPr="009933AA">
        <w:rPr>
          <w:sz w:val="28"/>
          <w:szCs w:val="28"/>
        </w:rPr>
        <w:t>.</w:t>
      </w:r>
    </w:p>
    <w:p w14:paraId="62219D7F" w14:textId="2A9950C3"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18.</w:t>
      </w:r>
      <w:r w:rsidR="00982158" w:rsidRPr="009933AA">
        <w:rPr>
          <w:sz w:val="28"/>
          <w:szCs w:val="28"/>
        </w:rPr>
        <w:t xml:space="preserve"> </w:t>
      </w:r>
      <w:r w:rsidRPr="009933AA">
        <w:rPr>
          <w:sz w:val="28"/>
          <w:szCs w:val="28"/>
        </w:rPr>
        <w:t>Параметры воздействия на деловую культуру: факторы бизнес-окружения</w:t>
      </w:r>
      <w:r w:rsidR="00982158" w:rsidRPr="009933AA">
        <w:rPr>
          <w:sz w:val="28"/>
          <w:szCs w:val="28"/>
        </w:rPr>
        <w:t>.</w:t>
      </w:r>
    </w:p>
    <w:p w14:paraId="3EA402E1" w14:textId="5DA3BDA5"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19.</w:t>
      </w:r>
      <w:r w:rsidR="00982158" w:rsidRPr="009933AA">
        <w:rPr>
          <w:sz w:val="28"/>
          <w:szCs w:val="28"/>
        </w:rPr>
        <w:t xml:space="preserve"> </w:t>
      </w:r>
      <w:r w:rsidRPr="009933AA">
        <w:rPr>
          <w:sz w:val="28"/>
          <w:szCs w:val="28"/>
        </w:rPr>
        <w:t>Культурные различия и этика. Особенности делового этикета разных стран.</w:t>
      </w:r>
    </w:p>
    <w:p w14:paraId="25469049" w14:textId="703D94F4"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20.</w:t>
      </w:r>
      <w:r w:rsidR="00982158" w:rsidRPr="009933AA">
        <w:rPr>
          <w:sz w:val="28"/>
          <w:szCs w:val="28"/>
        </w:rPr>
        <w:t xml:space="preserve"> </w:t>
      </w:r>
      <w:r w:rsidRPr="009933AA">
        <w:rPr>
          <w:sz w:val="28"/>
          <w:szCs w:val="28"/>
        </w:rPr>
        <w:t xml:space="preserve">Явление </w:t>
      </w:r>
      <w:proofErr w:type="spellStart"/>
      <w:r w:rsidRPr="009933AA">
        <w:rPr>
          <w:sz w:val="28"/>
          <w:szCs w:val="28"/>
        </w:rPr>
        <w:t>этноцентризма</w:t>
      </w:r>
      <w:proofErr w:type="spellEnd"/>
      <w:r w:rsidRPr="009933AA">
        <w:rPr>
          <w:sz w:val="28"/>
          <w:szCs w:val="28"/>
        </w:rPr>
        <w:t>. Учет национальных стереотипов в деятельности</w:t>
      </w:r>
      <w:r w:rsidR="00982158" w:rsidRPr="009933AA">
        <w:rPr>
          <w:sz w:val="28"/>
          <w:szCs w:val="28"/>
        </w:rPr>
        <w:t xml:space="preserve"> </w:t>
      </w:r>
      <w:r w:rsidRPr="009933AA">
        <w:rPr>
          <w:sz w:val="28"/>
          <w:szCs w:val="28"/>
        </w:rPr>
        <w:t>международного менеджера. Проблема толерантности.</w:t>
      </w:r>
    </w:p>
    <w:p w14:paraId="465E1982" w14:textId="3756228A"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21.</w:t>
      </w:r>
      <w:r w:rsidR="00982158" w:rsidRPr="009933AA">
        <w:rPr>
          <w:sz w:val="28"/>
          <w:szCs w:val="28"/>
        </w:rPr>
        <w:t xml:space="preserve"> </w:t>
      </w:r>
      <w:r w:rsidRPr="009933AA">
        <w:rPr>
          <w:sz w:val="28"/>
          <w:szCs w:val="28"/>
        </w:rPr>
        <w:t>Переменные национальной культуры и их сравнительный анализ в</w:t>
      </w:r>
      <w:r w:rsidR="00982158" w:rsidRPr="009933AA">
        <w:rPr>
          <w:sz w:val="28"/>
          <w:szCs w:val="28"/>
        </w:rPr>
        <w:t xml:space="preserve"> </w:t>
      </w:r>
      <w:r w:rsidRPr="009933AA">
        <w:rPr>
          <w:sz w:val="28"/>
          <w:szCs w:val="28"/>
        </w:rPr>
        <w:t>деловых культурах различных стран.</w:t>
      </w:r>
    </w:p>
    <w:p w14:paraId="2305759B" w14:textId="72D0E6DF" w:rsidR="00742F15" w:rsidRPr="009933AA" w:rsidRDefault="00742F15" w:rsidP="00982158">
      <w:pPr>
        <w:widowControl w:val="0"/>
        <w:tabs>
          <w:tab w:val="left" w:pos="0"/>
          <w:tab w:val="left" w:pos="1134"/>
        </w:tabs>
        <w:spacing w:line="360" w:lineRule="auto"/>
        <w:jc w:val="both"/>
        <w:rPr>
          <w:sz w:val="28"/>
          <w:szCs w:val="28"/>
        </w:rPr>
      </w:pPr>
      <w:r w:rsidRPr="009933AA">
        <w:rPr>
          <w:sz w:val="28"/>
          <w:szCs w:val="28"/>
        </w:rPr>
        <w:t>22.</w:t>
      </w:r>
      <w:r w:rsidR="00982158" w:rsidRPr="009933AA">
        <w:rPr>
          <w:sz w:val="28"/>
          <w:szCs w:val="28"/>
        </w:rPr>
        <w:t xml:space="preserve"> </w:t>
      </w:r>
      <w:r w:rsidRPr="009933AA">
        <w:rPr>
          <w:sz w:val="28"/>
          <w:szCs w:val="28"/>
        </w:rPr>
        <w:t xml:space="preserve">Базовые критерии межкультурных различий по </w:t>
      </w:r>
      <w:proofErr w:type="spellStart"/>
      <w:r w:rsidRPr="009933AA">
        <w:rPr>
          <w:sz w:val="28"/>
          <w:szCs w:val="28"/>
        </w:rPr>
        <w:t>Г.Хофстеде</w:t>
      </w:r>
      <w:proofErr w:type="spellEnd"/>
      <w:r w:rsidRPr="009933AA">
        <w:rPr>
          <w:sz w:val="28"/>
          <w:szCs w:val="28"/>
        </w:rPr>
        <w:t>.</w:t>
      </w:r>
    </w:p>
    <w:p w14:paraId="0BA817BE" w14:textId="3AC838F7" w:rsidR="00857600" w:rsidRPr="009933AA" w:rsidRDefault="00742F15" w:rsidP="00982158">
      <w:pPr>
        <w:widowControl w:val="0"/>
        <w:tabs>
          <w:tab w:val="left" w:pos="0"/>
          <w:tab w:val="left" w:pos="1134"/>
        </w:tabs>
        <w:spacing w:line="360" w:lineRule="auto"/>
        <w:jc w:val="both"/>
        <w:rPr>
          <w:sz w:val="28"/>
          <w:szCs w:val="28"/>
        </w:rPr>
      </w:pPr>
      <w:r w:rsidRPr="009933AA">
        <w:rPr>
          <w:sz w:val="28"/>
          <w:szCs w:val="28"/>
        </w:rPr>
        <w:t>23.</w:t>
      </w:r>
      <w:r w:rsidR="00982158" w:rsidRPr="009933AA">
        <w:rPr>
          <w:sz w:val="28"/>
          <w:szCs w:val="28"/>
        </w:rPr>
        <w:t xml:space="preserve"> </w:t>
      </w:r>
      <w:r w:rsidRPr="009933AA">
        <w:rPr>
          <w:sz w:val="28"/>
          <w:szCs w:val="28"/>
        </w:rPr>
        <w:t xml:space="preserve">Базовые критерии межкультурных различий по </w:t>
      </w:r>
      <w:proofErr w:type="spellStart"/>
      <w:r w:rsidRPr="009933AA">
        <w:rPr>
          <w:sz w:val="28"/>
          <w:szCs w:val="28"/>
        </w:rPr>
        <w:t>Ф.Тромпенарсу</w:t>
      </w:r>
      <w:proofErr w:type="spellEnd"/>
      <w:r w:rsidR="00982158" w:rsidRPr="009933AA">
        <w:rPr>
          <w:sz w:val="28"/>
          <w:szCs w:val="28"/>
        </w:rPr>
        <w:t>.</w:t>
      </w:r>
    </w:p>
    <w:p w14:paraId="2121902A" w14:textId="77777777" w:rsidR="00982158" w:rsidRDefault="00982158" w:rsidP="00982158">
      <w:pPr>
        <w:widowControl w:val="0"/>
        <w:tabs>
          <w:tab w:val="left" w:pos="0"/>
          <w:tab w:val="left" w:pos="1134"/>
        </w:tabs>
        <w:spacing w:line="360" w:lineRule="auto"/>
        <w:jc w:val="both"/>
      </w:pPr>
    </w:p>
    <w:p w14:paraId="05B38859" w14:textId="77777777" w:rsidR="00925D4B" w:rsidRPr="009933AA" w:rsidRDefault="00925D4B" w:rsidP="009933AA">
      <w:pPr>
        <w:pStyle w:val="13"/>
        <w:numPr>
          <w:ilvl w:val="0"/>
          <w:numId w:val="16"/>
        </w:numPr>
        <w:suppressAutoHyphens/>
        <w:spacing w:line="360" w:lineRule="auto"/>
        <w:ind w:left="0" w:firstLine="0"/>
        <w:contextualSpacing/>
        <w:rPr>
          <w:szCs w:val="24"/>
        </w:rPr>
      </w:pPr>
      <w:r w:rsidRPr="009933AA">
        <w:rPr>
          <w:b/>
          <w:szCs w:val="24"/>
        </w:rPr>
        <w:t>Перечень основной и дополнительной учебной литературы, необходимой для освоения дисциплины</w:t>
      </w:r>
    </w:p>
    <w:p w14:paraId="31350817" w14:textId="77777777" w:rsidR="00104777" w:rsidRDefault="00104777" w:rsidP="00565D96">
      <w:pPr>
        <w:pStyle w:val="13"/>
        <w:suppressAutoHyphens/>
        <w:spacing w:line="360" w:lineRule="auto"/>
        <w:ind w:firstLine="0"/>
        <w:contextualSpacing/>
        <w:jc w:val="center"/>
        <w:rPr>
          <w:b/>
          <w:szCs w:val="28"/>
        </w:rPr>
      </w:pPr>
    </w:p>
    <w:p w14:paraId="3F8983AF" w14:textId="260537A9" w:rsidR="00565D96" w:rsidRPr="009933AA" w:rsidRDefault="00565D96" w:rsidP="00565D96">
      <w:pPr>
        <w:pStyle w:val="13"/>
        <w:suppressAutoHyphens/>
        <w:spacing w:line="360" w:lineRule="auto"/>
        <w:ind w:firstLine="0"/>
        <w:contextualSpacing/>
        <w:jc w:val="center"/>
        <w:rPr>
          <w:b/>
          <w:szCs w:val="28"/>
        </w:rPr>
      </w:pPr>
      <w:r w:rsidRPr="009933AA">
        <w:rPr>
          <w:b/>
          <w:szCs w:val="28"/>
        </w:rPr>
        <w:t>Основная литература</w:t>
      </w:r>
    </w:p>
    <w:p w14:paraId="198DAC10" w14:textId="00C3DC86" w:rsidR="00565D96" w:rsidRPr="009933AA" w:rsidRDefault="00565D96" w:rsidP="009933AA">
      <w:pPr>
        <w:pStyle w:val="13"/>
        <w:numPr>
          <w:ilvl w:val="3"/>
          <w:numId w:val="16"/>
        </w:numPr>
        <w:suppressAutoHyphens/>
        <w:spacing w:line="360" w:lineRule="auto"/>
        <w:ind w:left="284" w:hanging="284"/>
        <w:contextualSpacing/>
        <w:rPr>
          <w:szCs w:val="28"/>
        </w:rPr>
      </w:pPr>
      <w:r w:rsidRPr="009933AA">
        <w:rPr>
          <w:szCs w:val="28"/>
        </w:rPr>
        <w:t>Мясоедов, С. П.  Кросс-культурный менеджмент: учебник для вузов / С. П. Мясоедов, Л. Г</w:t>
      </w:r>
      <w:r w:rsidR="009933AA">
        <w:rPr>
          <w:szCs w:val="28"/>
        </w:rPr>
        <w:t>. Борисова. — 3-е изд. — Москва</w:t>
      </w:r>
      <w:r w:rsidRPr="009933AA">
        <w:rPr>
          <w:szCs w:val="28"/>
        </w:rPr>
        <w:t xml:space="preserve">: Издательство </w:t>
      </w:r>
      <w:proofErr w:type="spellStart"/>
      <w:r w:rsidRPr="009933AA">
        <w:rPr>
          <w:szCs w:val="28"/>
        </w:rPr>
        <w:t>Юрайт</w:t>
      </w:r>
      <w:proofErr w:type="spellEnd"/>
      <w:r w:rsidRPr="009933AA">
        <w:rPr>
          <w:szCs w:val="28"/>
        </w:rPr>
        <w:t xml:space="preserve">, 2024. — 314 с. — (Высшее образование). — ISBN 978-5-534-02314-5. — Образовательная платформа </w:t>
      </w:r>
      <w:proofErr w:type="spellStart"/>
      <w:r w:rsidRPr="009933AA">
        <w:rPr>
          <w:szCs w:val="28"/>
        </w:rPr>
        <w:t>Юрайт</w:t>
      </w:r>
      <w:proofErr w:type="spellEnd"/>
      <w:r w:rsidRPr="009933AA">
        <w:rPr>
          <w:szCs w:val="28"/>
        </w:rPr>
        <w:t xml:space="preserve"> [сайт]. — URL: https://urait.ru/bcode/535994 (дата обращения: 14.10.</w:t>
      </w:r>
      <w:r w:rsidR="009933AA">
        <w:rPr>
          <w:szCs w:val="28"/>
        </w:rPr>
        <w:t>2024). — Текст</w:t>
      </w:r>
      <w:r w:rsidRPr="009933AA">
        <w:rPr>
          <w:szCs w:val="28"/>
        </w:rPr>
        <w:t>: электронный.</w:t>
      </w:r>
    </w:p>
    <w:p w14:paraId="6B0EB355" w14:textId="30D01A92" w:rsidR="00565D96" w:rsidRPr="009933AA" w:rsidRDefault="00565D96" w:rsidP="009933AA">
      <w:pPr>
        <w:pStyle w:val="13"/>
        <w:numPr>
          <w:ilvl w:val="3"/>
          <w:numId w:val="16"/>
        </w:numPr>
        <w:suppressAutoHyphens/>
        <w:spacing w:line="360" w:lineRule="auto"/>
        <w:ind w:left="284" w:hanging="284"/>
        <w:contextualSpacing/>
        <w:rPr>
          <w:szCs w:val="28"/>
        </w:rPr>
      </w:pPr>
      <w:r w:rsidRPr="009933AA">
        <w:rPr>
          <w:szCs w:val="28"/>
        </w:rPr>
        <w:lastRenderedPageBreak/>
        <w:t xml:space="preserve">Колесников, А. В.  Корпоративная культура: учебник и практикум для вузов / А. В. Колесников. — Москва: Издательство </w:t>
      </w:r>
      <w:proofErr w:type="spellStart"/>
      <w:r w:rsidRPr="009933AA">
        <w:rPr>
          <w:szCs w:val="28"/>
        </w:rPr>
        <w:t>Юрайт</w:t>
      </w:r>
      <w:proofErr w:type="spellEnd"/>
      <w:r w:rsidRPr="009933AA">
        <w:rPr>
          <w:szCs w:val="28"/>
        </w:rPr>
        <w:t>, 2024. — 167 с. — (Высшее образование). — ISBN 978-5-534-02520-</w:t>
      </w:r>
      <w:proofErr w:type="gramStart"/>
      <w:r w:rsidRPr="009933AA">
        <w:rPr>
          <w:szCs w:val="28"/>
        </w:rPr>
        <w:t>0.—</w:t>
      </w:r>
      <w:proofErr w:type="gramEnd"/>
      <w:r w:rsidRPr="009933AA">
        <w:rPr>
          <w:szCs w:val="28"/>
        </w:rPr>
        <w:t xml:space="preserve"> Образовательная платформа </w:t>
      </w:r>
      <w:proofErr w:type="spellStart"/>
      <w:r w:rsidRPr="009933AA">
        <w:rPr>
          <w:szCs w:val="28"/>
        </w:rPr>
        <w:t>Юрайт</w:t>
      </w:r>
      <w:proofErr w:type="spellEnd"/>
      <w:r w:rsidRPr="009933AA">
        <w:rPr>
          <w:szCs w:val="28"/>
        </w:rPr>
        <w:t xml:space="preserve"> [сайт]. — URL: https://urait.ru/bcode/537129 (дата </w:t>
      </w:r>
      <w:r w:rsidR="009933AA">
        <w:rPr>
          <w:szCs w:val="28"/>
        </w:rPr>
        <w:t>обращения: 14.10.2024). — Текст</w:t>
      </w:r>
      <w:r w:rsidRPr="009933AA">
        <w:rPr>
          <w:szCs w:val="28"/>
        </w:rPr>
        <w:t>: электронный.</w:t>
      </w:r>
    </w:p>
    <w:p w14:paraId="2E02B5B2" w14:textId="77777777" w:rsidR="00565D96" w:rsidRPr="009933AA" w:rsidRDefault="00565D96" w:rsidP="00565D96">
      <w:pPr>
        <w:spacing w:line="360" w:lineRule="auto"/>
        <w:contextualSpacing/>
        <w:jc w:val="center"/>
        <w:rPr>
          <w:rFonts w:eastAsia="Calibri"/>
          <w:b/>
          <w:bCs/>
          <w:sz w:val="28"/>
          <w:szCs w:val="28"/>
          <w:lang w:eastAsia="en-US"/>
        </w:rPr>
      </w:pPr>
      <w:r w:rsidRPr="009933AA">
        <w:rPr>
          <w:rFonts w:eastAsia="Calibri"/>
          <w:b/>
          <w:bCs/>
          <w:sz w:val="28"/>
          <w:szCs w:val="28"/>
          <w:lang w:eastAsia="en-US"/>
        </w:rPr>
        <w:t>Дополнительная литература</w:t>
      </w:r>
    </w:p>
    <w:p w14:paraId="39014435" w14:textId="792B0719" w:rsidR="00565D96" w:rsidRPr="009933AA" w:rsidRDefault="00565D96" w:rsidP="009933AA">
      <w:pPr>
        <w:pStyle w:val="13"/>
        <w:numPr>
          <w:ilvl w:val="3"/>
          <w:numId w:val="16"/>
        </w:numPr>
        <w:suppressAutoHyphens/>
        <w:spacing w:line="360" w:lineRule="auto"/>
        <w:ind w:left="284" w:hanging="284"/>
        <w:contextualSpacing/>
        <w:rPr>
          <w:szCs w:val="28"/>
          <w:lang w:val="en-US"/>
        </w:rPr>
      </w:pPr>
      <w:r w:rsidRPr="009933AA">
        <w:rPr>
          <w:szCs w:val="28"/>
          <w:lang w:val="en-US"/>
        </w:rPr>
        <w:t xml:space="preserve">Tomalin B. The World's Business Cultures and How to Unlock Them / B. Tomalin, M. Nicks. - London: </w:t>
      </w:r>
      <w:proofErr w:type="spellStart"/>
      <w:r w:rsidRPr="009933AA">
        <w:rPr>
          <w:szCs w:val="28"/>
          <w:lang w:val="en-US"/>
        </w:rPr>
        <w:t>Thorogood</w:t>
      </w:r>
      <w:proofErr w:type="spellEnd"/>
      <w:r w:rsidRPr="009933AA">
        <w:rPr>
          <w:szCs w:val="28"/>
          <w:lang w:val="en-US"/>
        </w:rPr>
        <w:t xml:space="preserve">, 2008, 2010. - 342 p. – </w:t>
      </w:r>
      <w:r w:rsidRPr="009933AA">
        <w:rPr>
          <w:szCs w:val="28"/>
        </w:rPr>
        <w:t>Текст</w:t>
      </w:r>
      <w:r w:rsidRPr="009933AA">
        <w:rPr>
          <w:szCs w:val="28"/>
          <w:lang w:val="en-US"/>
        </w:rPr>
        <w:t xml:space="preserve">: </w:t>
      </w:r>
      <w:r w:rsidRPr="009933AA">
        <w:rPr>
          <w:szCs w:val="28"/>
        </w:rPr>
        <w:t>непосредственный</w:t>
      </w:r>
      <w:r w:rsidRPr="009933AA">
        <w:rPr>
          <w:szCs w:val="28"/>
          <w:lang w:val="en-US"/>
        </w:rPr>
        <w:t>.</w:t>
      </w:r>
    </w:p>
    <w:p w14:paraId="00A2773B" w14:textId="01526D6B" w:rsidR="00565D96" w:rsidRPr="009933AA" w:rsidRDefault="00565D96" w:rsidP="009933AA">
      <w:pPr>
        <w:pStyle w:val="13"/>
        <w:numPr>
          <w:ilvl w:val="3"/>
          <w:numId w:val="16"/>
        </w:numPr>
        <w:suppressAutoHyphens/>
        <w:spacing w:line="360" w:lineRule="auto"/>
        <w:ind w:left="284" w:hanging="284"/>
        <w:contextualSpacing/>
        <w:rPr>
          <w:szCs w:val="28"/>
        </w:rPr>
      </w:pPr>
      <w:proofErr w:type="spellStart"/>
      <w:r w:rsidRPr="009933AA">
        <w:rPr>
          <w:szCs w:val="28"/>
        </w:rPr>
        <w:t>Садохин</w:t>
      </w:r>
      <w:proofErr w:type="spellEnd"/>
      <w:r w:rsidRPr="009933AA">
        <w:rPr>
          <w:szCs w:val="28"/>
        </w:rPr>
        <w:t xml:space="preserve">, А. П. Введение в теорию межкультурной коммуникации: учебное пособие / А. П. </w:t>
      </w:r>
      <w:proofErr w:type="spellStart"/>
      <w:r w:rsidRPr="009933AA">
        <w:rPr>
          <w:szCs w:val="28"/>
        </w:rPr>
        <w:t>Садохин</w:t>
      </w:r>
      <w:proofErr w:type="spellEnd"/>
      <w:r w:rsidRPr="009933AA">
        <w:rPr>
          <w:szCs w:val="28"/>
        </w:rPr>
        <w:t xml:space="preserve">. — Москва: </w:t>
      </w:r>
      <w:proofErr w:type="spellStart"/>
      <w:r w:rsidRPr="009933AA">
        <w:rPr>
          <w:szCs w:val="28"/>
        </w:rPr>
        <w:t>КноРус</w:t>
      </w:r>
      <w:proofErr w:type="spellEnd"/>
      <w:r w:rsidRPr="009933AA">
        <w:rPr>
          <w:szCs w:val="28"/>
        </w:rPr>
        <w:t>, 2024. — 254 с. — ISBN 978-5-406-12090-3. — (</w:t>
      </w:r>
      <w:proofErr w:type="spellStart"/>
      <w:r w:rsidRPr="009933AA">
        <w:rPr>
          <w:szCs w:val="28"/>
        </w:rPr>
        <w:t>Бакалавриат</w:t>
      </w:r>
      <w:proofErr w:type="spellEnd"/>
      <w:r w:rsidRPr="009933AA">
        <w:rPr>
          <w:szCs w:val="28"/>
        </w:rPr>
        <w:t>). - ЭБС BOOK.ru. - URL: https://book.ru/book/950439 (дата обращения: 13.10.2024). — Текст: электронный.</w:t>
      </w:r>
    </w:p>
    <w:p w14:paraId="73C4BAF8" w14:textId="4DB2DB8F" w:rsidR="00565D96" w:rsidRPr="009933AA" w:rsidRDefault="00565D96" w:rsidP="009933AA">
      <w:pPr>
        <w:pStyle w:val="13"/>
        <w:numPr>
          <w:ilvl w:val="3"/>
          <w:numId w:val="16"/>
        </w:numPr>
        <w:suppressAutoHyphens/>
        <w:spacing w:line="360" w:lineRule="auto"/>
        <w:ind w:left="284" w:hanging="284"/>
        <w:contextualSpacing/>
        <w:rPr>
          <w:szCs w:val="28"/>
        </w:rPr>
      </w:pPr>
      <w:proofErr w:type="spellStart"/>
      <w:r w:rsidRPr="009933AA">
        <w:rPr>
          <w:szCs w:val="28"/>
        </w:rPr>
        <w:t>Малюк</w:t>
      </w:r>
      <w:proofErr w:type="spellEnd"/>
      <w:r w:rsidRPr="009933AA">
        <w:rPr>
          <w:szCs w:val="28"/>
        </w:rPr>
        <w:t xml:space="preserve">, В. И.  Стратегический менеджмент. Организация стратегического развития: учебник и практикум для вузов / В. И. </w:t>
      </w:r>
      <w:proofErr w:type="spellStart"/>
      <w:r w:rsidRPr="009933AA">
        <w:rPr>
          <w:szCs w:val="28"/>
        </w:rPr>
        <w:t>Малюк</w:t>
      </w:r>
      <w:proofErr w:type="spellEnd"/>
      <w:r w:rsidRPr="009933AA">
        <w:rPr>
          <w:szCs w:val="28"/>
        </w:rPr>
        <w:t xml:space="preserve">. — Москва: Издательство </w:t>
      </w:r>
      <w:proofErr w:type="spellStart"/>
      <w:r w:rsidRPr="009933AA">
        <w:rPr>
          <w:szCs w:val="28"/>
        </w:rPr>
        <w:t>Юрайт</w:t>
      </w:r>
      <w:proofErr w:type="spellEnd"/>
      <w:r w:rsidRPr="009933AA">
        <w:rPr>
          <w:szCs w:val="28"/>
        </w:rPr>
        <w:t xml:space="preserve">, 2024. — 361 с. — (Высшее образование). —  Образовательная платформа </w:t>
      </w:r>
      <w:proofErr w:type="spellStart"/>
      <w:r w:rsidRPr="009933AA">
        <w:rPr>
          <w:szCs w:val="28"/>
        </w:rPr>
        <w:t>Юрайт</w:t>
      </w:r>
      <w:proofErr w:type="spellEnd"/>
      <w:r w:rsidRPr="009933AA">
        <w:rPr>
          <w:szCs w:val="28"/>
        </w:rPr>
        <w:t xml:space="preserve"> [сайт]. — URL: https://urait.ru/bcode/536574 (дата обращения: 14.10.2024). — Текст: электронный.</w:t>
      </w:r>
    </w:p>
    <w:p w14:paraId="5D45A033" w14:textId="77777777" w:rsidR="00565D96" w:rsidRPr="009933AA" w:rsidRDefault="00565D96" w:rsidP="00565D96">
      <w:pPr>
        <w:rPr>
          <w:sz w:val="28"/>
          <w:szCs w:val="28"/>
        </w:rPr>
      </w:pPr>
    </w:p>
    <w:p w14:paraId="531F9D51" w14:textId="77777777" w:rsidR="00565D96" w:rsidRPr="009933AA" w:rsidRDefault="00565D96" w:rsidP="00565D96">
      <w:pPr>
        <w:rPr>
          <w:sz w:val="28"/>
          <w:szCs w:val="28"/>
        </w:rPr>
      </w:pPr>
    </w:p>
    <w:p w14:paraId="7EE30FA1" w14:textId="77777777" w:rsidR="00565D96" w:rsidRPr="009933AA" w:rsidRDefault="00565D96" w:rsidP="009933AA">
      <w:pPr>
        <w:pStyle w:val="a5"/>
        <w:numPr>
          <w:ilvl w:val="0"/>
          <w:numId w:val="16"/>
        </w:numPr>
        <w:tabs>
          <w:tab w:val="left" w:pos="360"/>
          <w:tab w:val="left" w:pos="993"/>
        </w:tabs>
        <w:spacing w:line="360" w:lineRule="auto"/>
        <w:ind w:left="0" w:firstLine="0"/>
        <w:jc w:val="both"/>
        <w:outlineLvl w:val="0"/>
        <w:rPr>
          <w:b/>
          <w:sz w:val="28"/>
          <w:szCs w:val="28"/>
        </w:rPr>
      </w:pPr>
      <w:bookmarkStart w:id="5" w:name="_Toc29731744"/>
      <w:r w:rsidRPr="009933AA">
        <w:rPr>
          <w:b/>
          <w:sz w:val="28"/>
          <w:szCs w:val="28"/>
        </w:rPr>
        <w:t>Перечень ресурсов информационно-телекоммуникационной сети «Интернет», необходимых для освоения дисциплины</w:t>
      </w:r>
      <w:bookmarkEnd w:id="5"/>
    </w:p>
    <w:p w14:paraId="67DB8035" w14:textId="77777777" w:rsidR="00565D96" w:rsidRPr="009933AA" w:rsidRDefault="00565D96" w:rsidP="00565D96">
      <w:pPr>
        <w:pStyle w:val="a5"/>
        <w:tabs>
          <w:tab w:val="left" w:pos="360"/>
          <w:tab w:val="left" w:pos="993"/>
        </w:tabs>
        <w:spacing w:line="360" w:lineRule="auto"/>
        <w:ind w:left="709"/>
        <w:jc w:val="center"/>
        <w:outlineLvl w:val="0"/>
        <w:rPr>
          <w:b/>
          <w:sz w:val="28"/>
          <w:szCs w:val="28"/>
        </w:rPr>
      </w:pPr>
      <w:r w:rsidRPr="009933AA">
        <w:rPr>
          <w:b/>
          <w:sz w:val="28"/>
          <w:szCs w:val="28"/>
        </w:rPr>
        <w:t>Электронные ресурсы БИК:</w:t>
      </w:r>
    </w:p>
    <w:p w14:paraId="6AD260AC" w14:textId="77777777" w:rsidR="00565D96" w:rsidRPr="009933AA" w:rsidRDefault="00565D96" w:rsidP="00565D96">
      <w:pPr>
        <w:spacing w:line="360" w:lineRule="auto"/>
        <w:jc w:val="both"/>
        <w:rPr>
          <w:rFonts w:eastAsia="Calibri"/>
          <w:sz w:val="28"/>
          <w:szCs w:val="28"/>
        </w:rPr>
      </w:pPr>
      <w:r w:rsidRPr="009933AA">
        <w:rPr>
          <w:rFonts w:eastAsia="Calibri"/>
          <w:sz w:val="28"/>
          <w:szCs w:val="28"/>
        </w:rPr>
        <w:t>1. Электронная библиотека Финансового университета (ЭБ) – http://elib.fa.ru/</w:t>
      </w:r>
    </w:p>
    <w:p w14:paraId="23D38426" w14:textId="77777777" w:rsidR="00565D96" w:rsidRPr="009933AA" w:rsidRDefault="00565D96" w:rsidP="00565D96">
      <w:pPr>
        <w:spacing w:line="360" w:lineRule="auto"/>
        <w:jc w:val="both"/>
        <w:rPr>
          <w:rFonts w:eastAsia="Calibri"/>
          <w:sz w:val="28"/>
          <w:szCs w:val="28"/>
        </w:rPr>
      </w:pPr>
      <w:r w:rsidRPr="009933AA">
        <w:rPr>
          <w:rFonts w:eastAsia="Calibri"/>
          <w:sz w:val="28"/>
          <w:szCs w:val="28"/>
        </w:rPr>
        <w:t>2. Электронно-библиотечная система BOOK.RU – http://www.book.ru</w:t>
      </w:r>
    </w:p>
    <w:p w14:paraId="04815B62" w14:textId="77777777" w:rsidR="00565D96" w:rsidRPr="009933AA" w:rsidRDefault="00565D96" w:rsidP="00565D96">
      <w:pPr>
        <w:spacing w:line="360" w:lineRule="auto"/>
        <w:jc w:val="both"/>
        <w:rPr>
          <w:rFonts w:eastAsia="Calibri"/>
          <w:sz w:val="28"/>
          <w:szCs w:val="28"/>
        </w:rPr>
      </w:pPr>
      <w:r w:rsidRPr="009933AA">
        <w:rPr>
          <w:rFonts w:eastAsia="Calibri"/>
          <w:sz w:val="28"/>
          <w:szCs w:val="28"/>
        </w:rPr>
        <w:t>3. Электронно-библиотечная система «Университетская библиотека ОНЛАЙН» – http://biblioclub.ru/</w:t>
      </w:r>
    </w:p>
    <w:p w14:paraId="719B6D34" w14:textId="77777777" w:rsidR="00565D96" w:rsidRPr="009933AA" w:rsidRDefault="00565D96" w:rsidP="00565D96">
      <w:pPr>
        <w:spacing w:line="360" w:lineRule="auto"/>
        <w:jc w:val="both"/>
        <w:rPr>
          <w:rFonts w:eastAsia="Calibri"/>
          <w:sz w:val="28"/>
          <w:szCs w:val="28"/>
        </w:rPr>
      </w:pPr>
      <w:r w:rsidRPr="009933AA">
        <w:rPr>
          <w:rFonts w:eastAsia="Calibri"/>
          <w:sz w:val="28"/>
          <w:szCs w:val="28"/>
        </w:rPr>
        <w:t xml:space="preserve">4. Электронно-библиотечная система – </w:t>
      </w:r>
      <w:proofErr w:type="spellStart"/>
      <w:r w:rsidRPr="009933AA">
        <w:rPr>
          <w:rFonts w:eastAsia="Calibri"/>
          <w:sz w:val="28"/>
          <w:szCs w:val="28"/>
        </w:rPr>
        <w:t>Znanium</w:t>
      </w:r>
      <w:proofErr w:type="spellEnd"/>
      <w:r w:rsidRPr="009933AA">
        <w:rPr>
          <w:rFonts w:eastAsia="Calibri"/>
          <w:sz w:val="28"/>
          <w:szCs w:val="28"/>
        </w:rPr>
        <w:t xml:space="preserve"> http://www.znanium.</w:t>
      </w:r>
      <w:proofErr w:type="spellStart"/>
      <w:r w:rsidRPr="009933AA">
        <w:rPr>
          <w:rFonts w:eastAsia="Calibri"/>
          <w:sz w:val="28"/>
          <w:szCs w:val="28"/>
          <w:lang w:val="en-US"/>
        </w:rPr>
        <w:t>ru</w:t>
      </w:r>
      <w:proofErr w:type="spellEnd"/>
    </w:p>
    <w:p w14:paraId="72B96357" w14:textId="12EDBEC8" w:rsidR="00565D96" w:rsidRDefault="00565D96" w:rsidP="00565D96">
      <w:pPr>
        <w:spacing w:line="360" w:lineRule="auto"/>
        <w:jc w:val="both"/>
        <w:rPr>
          <w:rFonts w:eastAsia="Calibri"/>
          <w:sz w:val="28"/>
          <w:szCs w:val="28"/>
        </w:rPr>
      </w:pPr>
      <w:r w:rsidRPr="009933AA">
        <w:rPr>
          <w:rFonts w:eastAsia="Calibri"/>
          <w:sz w:val="28"/>
          <w:szCs w:val="28"/>
        </w:rPr>
        <w:t xml:space="preserve">5. Образовательная платформа </w:t>
      </w:r>
      <w:proofErr w:type="spellStart"/>
      <w:r w:rsidRPr="009933AA">
        <w:rPr>
          <w:rFonts w:eastAsia="Calibri"/>
          <w:sz w:val="28"/>
          <w:szCs w:val="28"/>
        </w:rPr>
        <w:t>Юрайт</w:t>
      </w:r>
      <w:proofErr w:type="spellEnd"/>
      <w:r w:rsidRPr="009933AA">
        <w:rPr>
          <w:rFonts w:eastAsia="Calibri"/>
          <w:sz w:val="28"/>
          <w:szCs w:val="28"/>
        </w:rPr>
        <w:t xml:space="preserve"> </w:t>
      </w:r>
      <w:hyperlink r:id="rId11" w:history="1">
        <w:r w:rsidR="00104777" w:rsidRPr="00807160">
          <w:rPr>
            <w:rStyle w:val="a4"/>
            <w:rFonts w:eastAsia="Calibri"/>
            <w:sz w:val="28"/>
            <w:szCs w:val="28"/>
          </w:rPr>
          <w:t>https://urait.ru/</w:t>
        </w:r>
      </w:hyperlink>
    </w:p>
    <w:p w14:paraId="4F8DAAD4" w14:textId="77777777" w:rsidR="00104777" w:rsidRPr="009933AA" w:rsidRDefault="00104777" w:rsidP="00565D96">
      <w:pPr>
        <w:spacing w:line="360" w:lineRule="auto"/>
        <w:jc w:val="both"/>
        <w:rPr>
          <w:rFonts w:eastAsia="Calibri"/>
          <w:sz w:val="28"/>
          <w:szCs w:val="28"/>
        </w:rPr>
      </w:pPr>
    </w:p>
    <w:p w14:paraId="4D24FFC2" w14:textId="77777777" w:rsidR="00565D96" w:rsidRPr="009933AA" w:rsidRDefault="00565D96" w:rsidP="00565D96">
      <w:pPr>
        <w:spacing w:line="360" w:lineRule="auto"/>
        <w:jc w:val="both"/>
        <w:rPr>
          <w:rFonts w:eastAsia="Calibri"/>
          <w:sz w:val="28"/>
          <w:szCs w:val="28"/>
        </w:rPr>
      </w:pPr>
      <w:r w:rsidRPr="009933AA">
        <w:rPr>
          <w:rFonts w:eastAsia="Calibri"/>
          <w:sz w:val="28"/>
          <w:szCs w:val="28"/>
        </w:rPr>
        <w:lastRenderedPageBreak/>
        <w:t xml:space="preserve">6. Деловая онлайн-библиотека </w:t>
      </w:r>
      <w:proofErr w:type="spellStart"/>
      <w:r w:rsidRPr="009933AA">
        <w:rPr>
          <w:rFonts w:eastAsia="Calibri"/>
          <w:sz w:val="28"/>
          <w:szCs w:val="28"/>
        </w:rPr>
        <w:t>Alpina</w:t>
      </w:r>
      <w:proofErr w:type="spellEnd"/>
      <w:r w:rsidRPr="009933AA">
        <w:rPr>
          <w:rFonts w:eastAsia="Calibri"/>
          <w:sz w:val="28"/>
          <w:szCs w:val="28"/>
        </w:rPr>
        <w:t xml:space="preserve"> </w:t>
      </w:r>
      <w:proofErr w:type="spellStart"/>
      <w:r w:rsidRPr="009933AA">
        <w:rPr>
          <w:rFonts w:eastAsia="Calibri"/>
          <w:sz w:val="28"/>
          <w:szCs w:val="28"/>
        </w:rPr>
        <w:t>Digital</w:t>
      </w:r>
      <w:proofErr w:type="spellEnd"/>
      <w:r w:rsidRPr="009933AA">
        <w:rPr>
          <w:rFonts w:eastAsia="Calibri"/>
          <w:sz w:val="28"/>
          <w:szCs w:val="28"/>
        </w:rPr>
        <w:t xml:space="preserve"> – http://lib.alpinadigital.ru/</w:t>
      </w:r>
    </w:p>
    <w:p w14:paraId="1F7498C2" w14:textId="77777777" w:rsidR="00565D96" w:rsidRPr="009933AA" w:rsidRDefault="00565D96" w:rsidP="00565D96">
      <w:pPr>
        <w:spacing w:line="360" w:lineRule="auto"/>
        <w:jc w:val="both"/>
        <w:rPr>
          <w:rFonts w:eastAsia="Calibri"/>
          <w:sz w:val="28"/>
          <w:szCs w:val="28"/>
        </w:rPr>
      </w:pPr>
      <w:r w:rsidRPr="009933AA">
        <w:rPr>
          <w:rFonts w:eastAsia="Calibri"/>
          <w:sz w:val="28"/>
          <w:szCs w:val="28"/>
        </w:rPr>
        <w:t>7. Научная электронная библиотека – eLibrary.ru http://elibrary.ru</w:t>
      </w:r>
    </w:p>
    <w:p w14:paraId="571517CD" w14:textId="77777777" w:rsidR="00565D96" w:rsidRPr="009933AA" w:rsidRDefault="00565D96" w:rsidP="00565D96">
      <w:pPr>
        <w:spacing w:line="360" w:lineRule="auto"/>
        <w:jc w:val="both"/>
        <w:rPr>
          <w:rFonts w:eastAsia="Calibri"/>
          <w:sz w:val="28"/>
          <w:szCs w:val="28"/>
        </w:rPr>
      </w:pPr>
      <w:r w:rsidRPr="009933AA">
        <w:rPr>
          <w:rFonts w:eastAsia="Calibri"/>
          <w:sz w:val="28"/>
          <w:szCs w:val="28"/>
        </w:rPr>
        <w:t>8. Электронная библиотека – http://grebennikon.ru</w:t>
      </w:r>
    </w:p>
    <w:p w14:paraId="5F3EFEB2" w14:textId="77777777" w:rsidR="00565D96" w:rsidRPr="009933AA" w:rsidRDefault="00565D96" w:rsidP="00565D96">
      <w:pPr>
        <w:spacing w:line="360" w:lineRule="auto"/>
        <w:jc w:val="both"/>
        <w:rPr>
          <w:rFonts w:eastAsia="Calibri"/>
          <w:sz w:val="28"/>
          <w:szCs w:val="28"/>
        </w:rPr>
      </w:pPr>
      <w:r w:rsidRPr="009933AA">
        <w:rPr>
          <w:rFonts w:eastAsia="Calibri"/>
          <w:sz w:val="28"/>
          <w:szCs w:val="28"/>
        </w:rPr>
        <w:t>9. Национальная электронная библиотека – http://нэб.рф/</w:t>
      </w:r>
    </w:p>
    <w:p w14:paraId="0EBDC9BC" w14:textId="77777777" w:rsidR="00565D96" w:rsidRPr="009933AA" w:rsidRDefault="00565D96" w:rsidP="00565D96">
      <w:pPr>
        <w:spacing w:line="360" w:lineRule="auto"/>
        <w:rPr>
          <w:color w:val="2C2D2E"/>
          <w:sz w:val="28"/>
          <w:szCs w:val="28"/>
          <w:shd w:val="clear" w:color="auto" w:fill="FFFFFF"/>
        </w:rPr>
      </w:pPr>
      <w:r w:rsidRPr="009933AA">
        <w:rPr>
          <w:rFonts w:eastAsia="Calibri"/>
          <w:sz w:val="28"/>
          <w:szCs w:val="28"/>
        </w:rPr>
        <w:t xml:space="preserve">10. </w:t>
      </w:r>
      <w:bookmarkStart w:id="6" w:name="_Hlk132639500"/>
      <w:r w:rsidRPr="009933AA">
        <w:rPr>
          <w:color w:val="2C2D2E"/>
          <w:sz w:val="28"/>
          <w:szCs w:val="28"/>
          <w:shd w:val="clear" w:color="auto" w:fill="FFFFFF"/>
        </w:rPr>
        <w:t>Диссертации и авторефераты на сайте Высшей аттестационной комиссии (ВАК) </w:t>
      </w:r>
      <w:hyperlink r:id="rId12" w:history="1">
        <w:r w:rsidRPr="009933AA">
          <w:rPr>
            <w:rStyle w:val="a4"/>
            <w:sz w:val="28"/>
            <w:szCs w:val="28"/>
            <w:shd w:val="clear" w:color="auto" w:fill="FFFFFF"/>
          </w:rPr>
          <w:t>https://vak.minobrnauki.gov.r</w:t>
        </w:r>
        <w:r w:rsidRPr="009933AA">
          <w:rPr>
            <w:rStyle w:val="a4"/>
            <w:sz w:val="28"/>
            <w:szCs w:val="28"/>
            <w:shd w:val="clear" w:color="auto" w:fill="FFFFFF"/>
            <w:lang w:val="en-US"/>
          </w:rPr>
          <w:t>u</w:t>
        </w:r>
        <w:r w:rsidRPr="009933AA">
          <w:rPr>
            <w:rStyle w:val="a4"/>
            <w:sz w:val="28"/>
            <w:szCs w:val="28"/>
            <w:shd w:val="clear" w:color="auto" w:fill="FFFFFF"/>
          </w:rPr>
          <w:t>/</w:t>
        </w:r>
      </w:hyperlink>
    </w:p>
    <w:bookmarkEnd w:id="6"/>
    <w:p w14:paraId="54D0C869" w14:textId="77777777" w:rsidR="00C13855" w:rsidRPr="009933AA" w:rsidRDefault="00C13855" w:rsidP="00A866AD">
      <w:pPr>
        <w:jc w:val="center"/>
        <w:rPr>
          <w:sz w:val="28"/>
          <w:szCs w:val="28"/>
        </w:rPr>
      </w:pPr>
    </w:p>
    <w:p w14:paraId="4CFEED29" w14:textId="77777777" w:rsidR="00365542" w:rsidRPr="009933AA" w:rsidRDefault="00365542" w:rsidP="009933AA">
      <w:pPr>
        <w:widowControl w:val="0"/>
        <w:spacing w:line="360" w:lineRule="auto"/>
        <w:jc w:val="both"/>
        <w:rPr>
          <w:b/>
          <w:sz w:val="28"/>
          <w:szCs w:val="28"/>
        </w:rPr>
      </w:pPr>
      <w:r w:rsidRPr="009933AA">
        <w:rPr>
          <w:b/>
          <w:sz w:val="28"/>
          <w:szCs w:val="28"/>
        </w:rPr>
        <w:t>10. Методические указания для обучающихся по освоению дисциплины</w:t>
      </w:r>
    </w:p>
    <w:p w14:paraId="47114894" w14:textId="3598F286" w:rsidR="00AA7D2D" w:rsidRPr="009933AA" w:rsidRDefault="008F3C2F" w:rsidP="00041AD0">
      <w:pPr>
        <w:spacing w:line="360" w:lineRule="auto"/>
        <w:ind w:firstLine="708"/>
        <w:jc w:val="both"/>
        <w:rPr>
          <w:sz w:val="28"/>
          <w:szCs w:val="28"/>
        </w:rPr>
      </w:pPr>
      <w:bookmarkStart w:id="7" w:name="_Toc418764158"/>
      <w:bookmarkStart w:id="8" w:name="_Toc505877819"/>
      <w:r w:rsidRPr="009933AA">
        <w:rPr>
          <w:sz w:val="28"/>
          <w:szCs w:val="28"/>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9933AA" w:rsidRPr="0031217B">
        <w:rPr>
          <w:rFonts w:eastAsia="Arial Unicode MS"/>
          <w:noProof/>
          <w:sz w:val="28"/>
          <w:u w:color="000000"/>
        </w:rPr>
        <w:t>Кафедр</w:t>
      </w:r>
      <w:r w:rsidR="00AA7D2D" w:rsidRPr="0031217B">
        <w:rPr>
          <w:rFonts w:eastAsia="Arial Unicode MS"/>
          <w:noProof/>
          <w:sz w:val="28"/>
          <w:u w:color="000000"/>
        </w:rPr>
        <w:t xml:space="preserve">ы </w:t>
      </w:r>
      <w:r w:rsidR="009933AA" w:rsidRPr="0031217B">
        <w:rPr>
          <w:rFonts w:eastAsia="Arial Unicode MS"/>
          <w:noProof/>
          <w:sz w:val="28"/>
          <w:u w:color="000000"/>
        </w:rPr>
        <w:t>общего и проектного менеджмента</w:t>
      </w:r>
      <w:r w:rsidR="00AA7D2D" w:rsidRPr="0031217B">
        <w:rPr>
          <w:sz w:val="28"/>
          <w:szCs w:val="28"/>
        </w:rPr>
        <w:t>.</w:t>
      </w:r>
      <w:r w:rsidR="009933AA" w:rsidRPr="0031217B">
        <w:rPr>
          <w:sz w:val="28"/>
          <w:szCs w:val="28"/>
        </w:rPr>
        <w:t xml:space="preserve"> </w:t>
      </w:r>
    </w:p>
    <w:p w14:paraId="52E07841" w14:textId="77777777" w:rsidR="008F3C2F" w:rsidRPr="009933AA" w:rsidRDefault="008F3C2F" w:rsidP="008F3C2F">
      <w:pPr>
        <w:widowControl w:val="0"/>
        <w:spacing w:line="360" w:lineRule="auto"/>
        <w:ind w:firstLine="709"/>
        <w:jc w:val="both"/>
        <w:rPr>
          <w:b/>
          <w:bCs/>
          <w:sz w:val="28"/>
          <w:szCs w:val="28"/>
        </w:rPr>
      </w:pPr>
      <w:r w:rsidRPr="009933AA">
        <w:rPr>
          <w:b/>
          <w:bCs/>
          <w:sz w:val="28"/>
          <w:szCs w:val="28"/>
        </w:rPr>
        <w:t>Методические рекомендации по выполнению различных форм самостоятельных домашних заданий</w:t>
      </w:r>
    </w:p>
    <w:p w14:paraId="08722EA2" w14:textId="77777777" w:rsidR="008F3C2F" w:rsidRPr="009933AA" w:rsidRDefault="008F3C2F" w:rsidP="008F3C2F">
      <w:pPr>
        <w:widowControl w:val="0"/>
        <w:spacing w:line="360" w:lineRule="auto"/>
        <w:ind w:firstLine="709"/>
        <w:jc w:val="both"/>
        <w:rPr>
          <w:sz w:val="28"/>
          <w:szCs w:val="28"/>
        </w:rPr>
      </w:pPr>
      <w:r w:rsidRPr="009933AA">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1F73A83D" w14:textId="45BDD637" w:rsidR="008F3C2F" w:rsidRDefault="008F3C2F" w:rsidP="008F3C2F">
      <w:pPr>
        <w:widowControl w:val="0"/>
        <w:spacing w:line="360" w:lineRule="auto"/>
        <w:ind w:firstLine="709"/>
        <w:jc w:val="both"/>
        <w:rPr>
          <w:sz w:val="28"/>
          <w:szCs w:val="28"/>
        </w:rPr>
      </w:pPr>
      <w:r w:rsidRPr="009933AA">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1ECFD346" w14:textId="77777777" w:rsidR="00104777" w:rsidRPr="009933AA" w:rsidRDefault="00104777" w:rsidP="008F3C2F">
      <w:pPr>
        <w:widowControl w:val="0"/>
        <w:spacing w:line="360" w:lineRule="auto"/>
        <w:ind w:firstLine="709"/>
        <w:jc w:val="both"/>
        <w:rPr>
          <w:sz w:val="28"/>
          <w:szCs w:val="28"/>
        </w:rPr>
      </w:pPr>
    </w:p>
    <w:p w14:paraId="3309E628" w14:textId="77777777" w:rsidR="008F3C2F" w:rsidRPr="009933AA" w:rsidRDefault="008F3C2F" w:rsidP="008F3C2F">
      <w:pPr>
        <w:widowControl w:val="0"/>
        <w:spacing w:line="360" w:lineRule="auto"/>
        <w:ind w:firstLine="709"/>
        <w:jc w:val="both"/>
        <w:rPr>
          <w:sz w:val="28"/>
          <w:szCs w:val="28"/>
        </w:rPr>
      </w:pPr>
      <w:r w:rsidRPr="009933AA">
        <w:rPr>
          <w:sz w:val="28"/>
          <w:szCs w:val="28"/>
        </w:rPr>
        <w:lastRenderedPageBreak/>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DCF56A3" w14:textId="77777777" w:rsidR="008F3C2F" w:rsidRPr="009933AA" w:rsidRDefault="008F3C2F" w:rsidP="008F3C2F">
      <w:pPr>
        <w:widowControl w:val="0"/>
        <w:spacing w:line="360" w:lineRule="auto"/>
        <w:ind w:firstLine="709"/>
        <w:jc w:val="both"/>
        <w:rPr>
          <w:sz w:val="28"/>
          <w:szCs w:val="28"/>
        </w:rPr>
      </w:pPr>
      <w:r w:rsidRPr="009933AA">
        <w:rPr>
          <w:sz w:val="28"/>
          <w:szCs w:val="28"/>
        </w:rPr>
        <w:t xml:space="preserve">К выполнению заданий для самостоятельной работы предъявляются следующие требования: задания должны выполняться самостоятельно и представляться в срок, а также соответствовать установленным требованиям по оформлению. </w:t>
      </w:r>
    </w:p>
    <w:p w14:paraId="363B7758" w14:textId="77777777" w:rsidR="008F3C2F" w:rsidRPr="009933AA" w:rsidRDefault="008F3C2F" w:rsidP="008F3C2F">
      <w:pPr>
        <w:widowControl w:val="0"/>
        <w:spacing w:line="360" w:lineRule="auto"/>
        <w:ind w:firstLine="709"/>
        <w:jc w:val="both"/>
        <w:rPr>
          <w:sz w:val="28"/>
          <w:szCs w:val="28"/>
        </w:rPr>
      </w:pPr>
      <w:r w:rsidRPr="009933AA">
        <w:rPr>
          <w:sz w:val="28"/>
          <w:szCs w:val="28"/>
        </w:rPr>
        <w:t>При подготовке самостоятельных заданий студентам следует:</w:t>
      </w:r>
    </w:p>
    <w:p w14:paraId="225E336D" w14:textId="77777777" w:rsidR="008F3C2F" w:rsidRPr="009933AA" w:rsidRDefault="008F3C2F" w:rsidP="008F3C2F">
      <w:pPr>
        <w:widowControl w:val="0"/>
        <w:spacing w:line="360" w:lineRule="auto"/>
        <w:ind w:firstLine="709"/>
        <w:jc w:val="both"/>
        <w:rPr>
          <w:sz w:val="28"/>
          <w:szCs w:val="28"/>
        </w:rPr>
      </w:pPr>
      <w:r w:rsidRPr="009933AA">
        <w:rPr>
          <w:sz w:val="28"/>
          <w:szCs w:val="28"/>
        </w:rPr>
        <w:t>- руководствоваться графиком самостоятельной работы, определенным РПД;</w:t>
      </w:r>
    </w:p>
    <w:p w14:paraId="5C466FC4" w14:textId="43A48D38" w:rsidR="008F3C2F" w:rsidRPr="009933AA" w:rsidRDefault="008F3C2F" w:rsidP="00AA7D2D">
      <w:pPr>
        <w:widowControl w:val="0"/>
        <w:spacing w:line="360" w:lineRule="auto"/>
        <w:ind w:firstLine="709"/>
        <w:jc w:val="both"/>
        <w:rPr>
          <w:sz w:val="28"/>
          <w:szCs w:val="28"/>
        </w:rPr>
      </w:pPr>
      <w:r w:rsidRPr="009933AA">
        <w:rPr>
          <w:sz w:val="28"/>
          <w:szCs w:val="28"/>
        </w:rPr>
        <w:t>- выполнять все плановые задания, выданные преподавателем для самостоятельной подготовки, разбирать на семинарах и консультац</w:t>
      </w:r>
      <w:r w:rsidR="00AA7D2D">
        <w:rPr>
          <w:sz w:val="28"/>
          <w:szCs w:val="28"/>
        </w:rPr>
        <w:t>иях неясные вопросы.</w:t>
      </w:r>
    </w:p>
    <w:p w14:paraId="153A9C9B" w14:textId="77777777" w:rsidR="008F3C2F" w:rsidRPr="009933AA" w:rsidRDefault="008F3C2F" w:rsidP="008F3C2F">
      <w:pPr>
        <w:widowControl w:val="0"/>
        <w:spacing w:line="360" w:lineRule="auto"/>
        <w:ind w:firstLine="709"/>
        <w:jc w:val="both"/>
        <w:rPr>
          <w:b/>
          <w:bCs/>
          <w:sz w:val="28"/>
          <w:szCs w:val="28"/>
        </w:rPr>
      </w:pPr>
      <w:r w:rsidRPr="009933AA">
        <w:rPr>
          <w:b/>
          <w:bCs/>
          <w:sz w:val="28"/>
          <w:szCs w:val="28"/>
        </w:rPr>
        <w:t>Методические рекомендации по подготовке сообщений и докладов</w:t>
      </w:r>
    </w:p>
    <w:p w14:paraId="04969717" w14:textId="77777777" w:rsidR="008F3C2F" w:rsidRPr="009933AA" w:rsidRDefault="008F3C2F" w:rsidP="008F3C2F">
      <w:pPr>
        <w:widowControl w:val="0"/>
        <w:spacing w:line="360" w:lineRule="auto"/>
        <w:ind w:firstLine="709"/>
        <w:jc w:val="both"/>
        <w:rPr>
          <w:sz w:val="28"/>
          <w:szCs w:val="28"/>
        </w:rPr>
      </w:pPr>
      <w:r w:rsidRPr="009933AA">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202F0A59" w14:textId="77777777" w:rsidR="008F3C2F" w:rsidRPr="009933AA" w:rsidRDefault="008F3C2F" w:rsidP="008F3C2F">
      <w:pPr>
        <w:widowControl w:val="0"/>
        <w:spacing w:line="360" w:lineRule="auto"/>
        <w:ind w:firstLine="709"/>
        <w:jc w:val="both"/>
        <w:rPr>
          <w:sz w:val="28"/>
          <w:szCs w:val="28"/>
        </w:rPr>
      </w:pPr>
      <w:r w:rsidRPr="009933AA">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7ACCCA0" w14:textId="77777777" w:rsidR="008F3C2F" w:rsidRPr="009933AA" w:rsidRDefault="008F3C2F" w:rsidP="008F3C2F">
      <w:pPr>
        <w:widowControl w:val="0"/>
        <w:spacing w:line="360" w:lineRule="auto"/>
        <w:ind w:firstLine="709"/>
        <w:jc w:val="both"/>
        <w:rPr>
          <w:sz w:val="28"/>
          <w:szCs w:val="28"/>
        </w:rPr>
      </w:pPr>
      <w:r w:rsidRPr="009933AA">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4B32FD3A" w14:textId="77777777" w:rsidR="008F3C2F" w:rsidRPr="009933AA" w:rsidRDefault="008F3C2F" w:rsidP="008F3C2F">
      <w:pPr>
        <w:widowControl w:val="0"/>
        <w:spacing w:line="360" w:lineRule="auto"/>
        <w:ind w:firstLine="709"/>
        <w:jc w:val="both"/>
        <w:rPr>
          <w:sz w:val="28"/>
          <w:szCs w:val="28"/>
        </w:rPr>
      </w:pPr>
      <w:r w:rsidRPr="009933AA">
        <w:rPr>
          <w:sz w:val="28"/>
          <w:szCs w:val="28"/>
        </w:rPr>
        <w:t>Рекомендации студенту:</w:t>
      </w:r>
    </w:p>
    <w:p w14:paraId="7E297182" w14:textId="77777777" w:rsidR="008F3C2F" w:rsidRPr="009933AA" w:rsidRDefault="008F3C2F" w:rsidP="008F3C2F">
      <w:pPr>
        <w:widowControl w:val="0"/>
        <w:spacing w:line="360" w:lineRule="auto"/>
        <w:ind w:firstLine="709"/>
        <w:jc w:val="both"/>
        <w:rPr>
          <w:sz w:val="28"/>
          <w:szCs w:val="28"/>
        </w:rPr>
      </w:pPr>
      <w:r w:rsidRPr="009933AA">
        <w:rPr>
          <w:sz w:val="28"/>
          <w:szCs w:val="28"/>
        </w:rPr>
        <w:t>-</w:t>
      </w:r>
      <w:r w:rsidRPr="009933AA">
        <w:rPr>
          <w:sz w:val="28"/>
          <w:szCs w:val="28"/>
        </w:rPr>
        <w:tab/>
        <w:t xml:space="preserve">перед началом работы по написанию доклада с преподавателем согласовывается структура доклада, выделяются вопросы, на которые следует </w:t>
      </w:r>
      <w:r w:rsidRPr="009933AA">
        <w:rPr>
          <w:sz w:val="28"/>
          <w:szCs w:val="28"/>
        </w:rPr>
        <w:lastRenderedPageBreak/>
        <w:t>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6F48775" w14:textId="77777777" w:rsidR="008F3C2F" w:rsidRPr="009933AA" w:rsidRDefault="008F3C2F" w:rsidP="008F3C2F">
      <w:pPr>
        <w:widowControl w:val="0"/>
        <w:spacing w:line="360" w:lineRule="auto"/>
        <w:ind w:firstLine="709"/>
        <w:jc w:val="both"/>
        <w:rPr>
          <w:sz w:val="28"/>
          <w:szCs w:val="28"/>
        </w:rPr>
      </w:pPr>
      <w:r w:rsidRPr="009933AA">
        <w:rPr>
          <w:sz w:val="28"/>
          <w:szCs w:val="28"/>
        </w:rPr>
        <w:t>-</w:t>
      </w:r>
      <w:r w:rsidRPr="009933AA">
        <w:rPr>
          <w:sz w:val="28"/>
          <w:szCs w:val="28"/>
        </w:rPr>
        <w:tab/>
        <w:t>выступить на семинарском занятие с 10-15 минутной презентацией своего доклада, ответить на вопросы студентов группы.</w:t>
      </w:r>
    </w:p>
    <w:p w14:paraId="3DFD5777" w14:textId="77777777" w:rsidR="008F3C2F" w:rsidRPr="009933AA" w:rsidRDefault="008F3C2F" w:rsidP="008F3C2F">
      <w:pPr>
        <w:widowControl w:val="0"/>
        <w:spacing w:line="360" w:lineRule="auto"/>
        <w:ind w:firstLine="709"/>
        <w:jc w:val="both"/>
        <w:rPr>
          <w:sz w:val="28"/>
          <w:szCs w:val="28"/>
        </w:rPr>
      </w:pPr>
      <w:r w:rsidRPr="009933AA">
        <w:rPr>
          <w:sz w:val="28"/>
          <w:szCs w:val="28"/>
        </w:rPr>
        <w:t>Требования:</w:t>
      </w:r>
    </w:p>
    <w:p w14:paraId="3B114068" w14:textId="77777777" w:rsidR="008F3C2F" w:rsidRPr="009933AA" w:rsidRDefault="008F3C2F" w:rsidP="008F3C2F">
      <w:pPr>
        <w:widowControl w:val="0"/>
        <w:spacing w:line="360" w:lineRule="auto"/>
        <w:ind w:firstLine="709"/>
        <w:jc w:val="both"/>
        <w:rPr>
          <w:sz w:val="28"/>
          <w:szCs w:val="28"/>
        </w:rPr>
      </w:pPr>
      <w:r w:rsidRPr="009933AA">
        <w:rPr>
          <w:sz w:val="28"/>
          <w:szCs w:val="28"/>
        </w:rPr>
        <w:t>-</w:t>
      </w:r>
      <w:r w:rsidRPr="009933AA">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1FE096E5" w14:textId="77777777" w:rsidR="008F3C2F" w:rsidRPr="009933AA" w:rsidRDefault="008F3C2F" w:rsidP="008F3C2F">
      <w:pPr>
        <w:widowControl w:val="0"/>
        <w:spacing w:line="360" w:lineRule="auto"/>
        <w:ind w:firstLine="709"/>
        <w:jc w:val="both"/>
        <w:rPr>
          <w:sz w:val="28"/>
          <w:szCs w:val="28"/>
        </w:rPr>
      </w:pPr>
      <w:r w:rsidRPr="009933AA">
        <w:rPr>
          <w:sz w:val="28"/>
          <w:szCs w:val="28"/>
        </w:rPr>
        <w:t>-</w:t>
      </w:r>
      <w:r w:rsidRPr="009933AA">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609A31D" w14:textId="77777777" w:rsidR="008F3C2F" w:rsidRPr="009933AA" w:rsidRDefault="008F3C2F" w:rsidP="008F3C2F">
      <w:pPr>
        <w:widowControl w:val="0"/>
        <w:spacing w:line="360" w:lineRule="auto"/>
        <w:ind w:firstLine="709"/>
        <w:jc w:val="both"/>
        <w:rPr>
          <w:sz w:val="28"/>
          <w:szCs w:val="28"/>
        </w:rPr>
      </w:pPr>
      <w:r w:rsidRPr="009933AA">
        <w:rPr>
          <w:sz w:val="28"/>
          <w:szCs w:val="28"/>
        </w:rPr>
        <w:t>Общая оценка за доклад учитывает содержание доклада, его презентацию, а также ответы на вопросы.</w:t>
      </w:r>
    </w:p>
    <w:p w14:paraId="74BAE1A7" w14:textId="77777777" w:rsidR="00942A95" w:rsidRPr="009933AA" w:rsidRDefault="008F3C2F" w:rsidP="008F3C2F">
      <w:pPr>
        <w:widowControl w:val="0"/>
        <w:spacing w:line="360" w:lineRule="auto"/>
        <w:ind w:firstLine="709"/>
        <w:jc w:val="both"/>
        <w:rPr>
          <w:b/>
          <w:bCs/>
          <w:sz w:val="28"/>
          <w:szCs w:val="28"/>
        </w:rPr>
      </w:pPr>
      <w:r w:rsidRPr="009933AA">
        <w:rPr>
          <w:b/>
          <w:bCs/>
          <w:sz w:val="28"/>
          <w:szCs w:val="28"/>
        </w:rPr>
        <w:t>Методические рекомендации по выполнению контрольной работы</w:t>
      </w:r>
    </w:p>
    <w:p w14:paraId="72727ECA" w14:textId="6341F758" w:rsidR="008F3C2F" w:rsidRPr="009933AA" w:rsidRDefault="008F3C2F" w:rsidP="008F3C2F">
      <w:pPr>
        <w:widowControl w:val="0"/>
        <w:spacing w:line="360" w:lineRule="auto"/>
        <w:ind w:firstLine="709"/>
        <w:jc w:val="both"/>
        <w:rPr>
          <w:sz w:val="28"/>
          <w:szCs w:val="28"/>
        </w:rPr>
      </w:pPr>
      <w:r w:rsidRPr="009933AA">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w:t>
      </w:r>
      <w:r w:rsidRPr="009933AA">
        <w:rPr>
          <w:sz w:val="28"/>
          <w:szCs w:val="28"/>
        </w:rPr>
        <w:lastRenderedPageBreak/>
        <w:t>содержательных и терминологических ошибок, соответствие нормативным правовым актам.</w:t>
      </w:r>
    </w:p>
    <w:p w14:paraId="409EC3E6" w14:textId="509FFFC0" w:rsidR="006E06D8" w:rsidRPr="009933AA" w:rsidRDefault="006E06D8" w:rsidP="008F3C2F">
      <w:pPr>
        <w:widowControl w:val="0"/>
        <w:spacing w:line="360" w:lineRule="auto"/>
        <w:jc w:val="both"/>
        <w:rPr>
          <w:sz w:val="28"/>
          <w:szCs w:val="28"/>
        </w:rPr>
      </w:pPr>
    </w:p>
    <w:bookmarkEnd w:id="7"/>
    <w:bookmarkEnd w:id="8"/>
    <w:p w14:paraId="47DC27EA" w14:textId="77777777" w:rsidR="00583D2F" w:rsidRPr="009933AA" w:rsidRDefault="00583D2F" w:rsidP="00A866AD">
      <w:pPr>
        <w:widowControl w:val="0"/>
        <w:spacing w:line="336" w:lineRule="auto"/>
        <w:ind w:firstLine="709"/>
        <w:jc w:val="both"/>
        <w:rPr>
          <w:b/>
          <w:spacing w:val="-2"/>
          <w:sz w:val="28"/>
          <w:szCs w:val="28"/>
        </w:rPr>
      </w:pPr>
      <w:r w:rsidRPr="009933AA">
        <w:rPr>
          <w:b/>
          <w:spacing w:val="-2"/>
          <w:sz w:val="28"/>
          <w:szCs w:val="28"/>
        </w:rPr>
        <w:t>11. П</w:t>
      </w:r>
      <w:r w:rsidRPr="009933AA">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9933AA">
        <w:rPr>
          <w:b/>
          <w:spacing w:val="-2"/>
          <w:sz w:val="28"/>
          <w:szCs w:val="28"/>
        </w:rPr>
        <w:t>систем.</w:t>
      </w:r>
    </w:p>
    <w:p w14:paraId="63F429A0" w14:textId="77777777" w:rsidR="00583D2F" w:rsidRPr="009933AA" w:rsidRDefault="00583D2F" w:rsidP="00A866AD">
      <w:pPr>
        <w:widowControl w:val="0"/>
        <w:spacing w:line="336" w:lineRule="auto"/>
        <w:ind w:firstLine="709"/>
        <w:jc w:val="both"/>
        <w:rPr>
          <w:b/>
          <w:sz w:val="28"/>
          <w:szCs w:val="28"/>
        </w:rPr>
      </w:pPr>
      <w:r w:rsidRPr="009933AA">
        <w:rPr>
          <w:b/>
          <w:spacing w:val="-2"/>
          <w:sz w:val="28"/>
          <w:szCs w:val="28"/>
        </w:rPr>
        <w:t xml:space="preserve">11.1. </w:t>
      </w:r>
      <w:r w:rsidRPr="009933AA">
        <w:rPr>
          <w:b/>
          <w:sz w:val="28"/>
          <w:szCs w:val="28"/>
        </w:rPr>
        <w:t>Комплект</w:t>
      </w:r>
      <w:r w:rsidRPr="009933AA">
        <w:rPr>
          <w:b/>
          <w:spacing w:val="-17"/>
          <w:sz w:val="28"/>
          <w:szCs w:val="28"/>
        </w:rPr>
        <w:t xml:space="preserve"> </w:t>
      </w:r>
      <w:r w:rsidRPr="009933AA">
        <w:rPr>
          <w:b/>
          <w:sz w:val="28"/>
          <w:szCs w:val="28"/>
        </w:rPr>
        <w:t>лицензионного</w:t>
      </w:r>
      <w:r w:rsidRPr="009933AA">
        <w:rPr>
          <w:b/>
          <w:spacing w:val="-16"/>
          <w:sz w:val="28"/>
          <w:szCs w:val="28"/>
        </w:rPr>
        <w:t xml:space="preserve"> </w:t>
      </w:r>
      <w:r w:rsidRPr="009933AA">
        <w:rPr>
          <w:b/>
          <w:sz w:val="28"/>
          <w:szCs w:val="28"/>
        </w:rPr>
        <w:t>программного</w:t>
      </w:r>
      <w:r w:rsidRPr="009933AA">
        <w:rPr>
          <w:b/>
          <w:spacing w:val="-15"/>
          <w:sz w:val="28"/>
          <w:szCs w:val="28"/>
        </w:rPr>
        <w:t xml:space="preserve"> </w:t>
      </w:r>
      <w:r w:rsidRPr="009933AA">
        <w:rPr>
          <w:b/>
          <w:spacing w:val="-2"/>
          <w:sz w:val="28"/>
          <w:szCs w:val="28"/>
        </w:rPr>
        <w:t>обеспечения:</w:t>
      </w:r>
    </w:p>
    <w:p w14:paraId="28EDD55D" w14:textId="77777777" w:rsidR="00583D2F" w:rsidRPr="0028351B" w:rsidRDefault="00583D2F" w:rsidP="00857600">
      <w:pPr>
        <w:widowControl w:val="0"/>
        <w:tabs>
          <w:tab w:val="left" w:pos="1660"/>
        </w:tabs>
        <w:spacing w:line="336" w:lineRule="auto"/>
        <w:ind w:firstLine="709"/>
        <w:rPr>
          <w:sz w:val="28"/>
          <w:szCs w:val="28"/>
        </w:rPr>
      </w:pPr>
      <w:r w:rsidRPr="0028351B">
        <w:rPr>
          <w:sz w:val="28"/>
          <w:szCs w:val="28"/>
        </w:rPr>
        <w:t xml:space="preserve">1. </w:t>
      </w:r>
      <w:r w:rsidRPr="009933AA">
        <w:rPr>
          <w:sz w:val="28"/>
          <w:szCs w:val="28"/>
          <w:lang w:val="en-US"/>
        </w:rPr>
        <w:t>Windows</w:t>
      </w:r>
      <w:r w:rsidRPr="0028351B">
        <w:rPr>
          <w:sz w:val="28"/>
          <w:szCs w:val="28"/>
        </w:rPr>
        <w:t>,</w:t>
      </w:r>
      <w:r w:rsidRPr="0028351B">
        <w:rPr>
          <w:spacing w:val="-15"/>
          <w:sz w:val="28"/>
          <w:szCs w:val="28"/>
        </w:rPr>
        <w:t xml:space="preserve"> </w:t>
      </w:r>
      <w:r w:rsidRPr="009933AA">
        <w:rPr>
          <w:sz w:val="28"/>
          <w:szCs w:val="28"/>
          <w:lang w:val="en-US"/>
        </w:rPr>
        <w:t>Microsoft</w:t>
      </w:r>
      <w:r w:rsidRPr="0028351B">
        <w:rPr>
          <w:spacing w:val="-12"/>
          <w:sz w:val="28"/>
          <w:szCs w:val="28"/>
        </w:rPr>
        <w:t xml:space="preserve"> </w:t>
      </w:r>
      <w:r w:rsidRPr="009933AA">
        <w:rPr>
          <w:spacing w:val="-2"/>
          <w:sz w:val="28"/>
          <w:szCs w:val="28"/>
          <w:lang w:val="en-US"/>
        </w:rPr>
        <w:t>Office</w:t>
      </w:r>
      <w:r w:rsidRPr="0028351B">
        <w:rPr>
          <w:spacing w:val="-2"/>
          <w:sz w:val="28"/>
          <w:szCs w:val="28"/>
        </w:rPr>
        <w:t>;</w:t>
      </w:r>
    </w:p>
    <w:p w14:paraId="471F1C63" w14:textId="77777777" w:rsidR="00583D2F" w:rsidRPr="0028351B" w:rsidRDefault="00583D2F" w:rsidP="00857600">
      <w:pPr>
        <w:widowControl w:val="0"/>
        <w:tabs>
          <w:tab w:val="left" w:pos="1660"/>
        </w:tabs>
        <w:spacing w:line="336" w:lineRule="auto"/>
        <w:ind w:firstLine="709"/>
        <w:jc w:val="both"/>
        <w:rPr>
          <w:sz w:val="28"/>
          <w:szCs w:val="28"/>
        </w:rPr>
      </w:pPr>
      <w:r w:rsidRPr="0028351B">
        <w:rPr>
          <w:sz w:val="28"/>
          <w:szCs w:val="28"/>
        </w:rPr>
        <w:t xml:space="preserve">2. </w:t>
      </w:r>
      <w:r w:rsidRPr="009933AA">
        <w:rPr>
          <w:sz w:val="28"/>
          <w:szCs w:val="28"/>
        </w:rPr>
        <w:t>Антивирус</w:t>
      </w:r>
      <w:r w:rsidRPr="0028351B">
        <w:rPr>
          <w:spacing w:val="-15"/>
          <w:sz w:val="28"/>
          <w:szCs w:val="28"/>
        </w:rPr>
        <w:t xml:space="preserve"> </w:t>
      </w:r>
      <w:r w:rsidRPr="009933AA">
        <w:rPr>
          <w:spacing w:val="-2"/>
          <w:sz w:val="28"/>
          <w:szCs w:val="28"/>
          <w:lang w:val="en-US"/>
        </w:rPr>
        <w:t>Kaspersky</w:t>
      </w:r>
      <w:r w:rsidRPr="0028351B">
        <w:rPr>
          <w:spacing w:val="-2"/>
          <w:sz w:val="28"/>
          <w:szCs w:val="28"/>
        </w:rPr>
        <w:t>.</w:t>
      </w:r>
    </w:p>
    <w:p w14:paraId="0F90E65F" w14:textId="4AB6E0D1" w:rsidR="00583D2F" w:rsidRPr="009933AA" w:rsidRDefault="00583D2F" w:rsidP="00A866AD">
      <w:pPr>
        <w:widowControl w:val="0"/>
        <w:tabs>
          <w:tab w:val="left" w:pos="1660"/>
        </w:tabs>
        <w:spacing w:line="336" w:lineRule="auto"/>
        <w:ind w:firstLine="709"/>
        <w:jc w:val="both"/>
        <w:rPr>
          <w:b/>
          <w:spacing w:val="-2"/>
          <w:sz w:val="28"/>
          <w:szCs w:val="28"/>
        </w:rPr>
      </w:pPr>
      <w:r w:rsidRPr="009933AA">
        <w:rPr>
          <w:b/>
          <w:spacing w:val="-2"/>
          <w:sz w:val="28"/>
          <w:szCs w:val="28"/>
        </w:rPr>
        <w:t>11.2. Современные профессиональные базы данных и информационные справочные системы</w:t>
      </w:r>
      <w:r w:rsidR="00AA7D2D">
        <w:rPr>
          <w:b/>
          <w:spacing w:val="-2"/>
          <w:sz w:val="28"/>
          <w:szCs w:val="28"/>
        </w:rPr>
        <w:t>:</w:t>
      </w:r>
    </w:p>
    <w:p w14:paraId="44E28D46" w14:textId="77777777" w:rsidR="00583D2F" w:rsidRPr="009933AA" w:rsidRDefault="00583D2F" w:rsidP="00857600">
      <w:pPr>
        <w:widowControl w:val="0"/>
        <w:tabs>
          <w:tab w:val="left" w:pos="1660"/>
        </w:tabs>
        <w:spacing w:line="336" w:lineRule="auto"/>
        <w:ind w:firstLine="709"/>
        <w:jc w:val="both"/>
        <w:rPr>
          <w:b/>
          <w:spacing w:val="-2"/>
          <w:sz w:val="28"/>
          <w:szCs w:val="28"/>
        </w:rPr>
      </w:pPr>
      <w:r w:rsidRPr="009933AA">
        <w:rPr>
          <w:spacing w:val="-2"/>
          <w:sz w:val="28"/>
          <w:szCs w:val="28"/>
        </w:rPr>
        <w:t>1.</w:t>
      </w:r>
      <w:r w:rsidRPr="009933AA">
        <w:rPr>
          <w:b/>
          <w:spacing w:val="-2"/>
          <w:sz w:val="28"/>
          <w:szCs w:val="28"/>
        </w:rPr>
        <w:t xml:space="preserve"> </w:t>
      </w:r>
      <w:r w:rsidRPr="009933AA">
        <w:rPr>
          <w:sz w:val="28"/>
          <w:szCs w:val="28"/>
        </w:rPr>
        <w:t>Информационно-правовая</w:t>
      </w:r>
      <w:r w:rsidRPr="009933AA">
        <w:rPr>
          <w:spacing w:val="-14"/>
          <w:sz w:val="28"/>
          <w:szCs w:val="28"/>
        </w:rPr>
        <w:t xml:space="preserve"> </w:t>
      </w:r>
      <w:r w:rsidRPr="009933AA">
        <w:rPr>
          <w:sz w:val="28"/>
          <w:szCs w:val="28"/>
        </w:rPr>
        <w:t>система</w:t>
      </w:r>
      <w:r w:rsidRPr="009933AA">
        <w:rPr>
          <w:spacing w:val="-11"/>
          <w:sz w:val="28"/>
          <w:szCs w:val="28"/>
        </w:rPr>
        <w:t xml:space="preserve"> </w:t>
      </w:r>
      <w:r w:rsidRPr="009933AA">
        <w:rPr>
          <w:spacing w:val="-2"/>
          <w:sz w:val="28"/>
          <w:szCs w:val="28"/>
        </w:rPr>
        <w:t>«Гарант»;</w:t>
      </w:r>
    </w:p>
    <w:p w14:paraId="3F4DE13D" w14:textId="674F2BA2" w:rsidR="00AA7D2D" w:rsidRPr="00104777" w:rsidRDefault="00583D2F" w:rsidP="00104777">
      <w:pPr>
        <w:widowControl w:val="0"/>
        <w:tabs>
          <w:tab w:val="left" w:pos="1660"/>
        </w:tabs>
        <w:spacing w:line="336" w:lineRule="auto"/>
        <w:ind w:firstLine="709"/>
        <w:jc w:val="both"/>
        <w:rPr>
          <w:spacing w:val="-2"/>
          <w:sz w:val="28"/>
          <w:szCs w:val="28"/>
        </w:rPr>
      </w:pPr>
      <w:r w:rsidRPr="009933AA">
        <w:rPr>
          <w:sz w:val="28"/>
          <w:szCs w:val="28"/>
        </w:rPr>
        <w:t>2. Информационно-правовая</w:t>
      </w:r>
      <w:r w:rsidRPr="009933AA">
        <w:rPr>
          <w:spacing w:val="-14"/>
          <w:sz w:val="28"/>
          <w:szCs w:val="28"/>
        </w:rPr>
        <w:t xml:space="preserve"> </w:t>
      </w:r>
      <w:r w:rsidRPr="009933AA">
        <w:rPr>
          <w:sz w:val="28"/>
          <w:szCs w:val="28"/>
        </w:rPr>
        <w:t>система</w:t>
      </w:r>
      <w:r w:rsidRPr="009933AA">
        <w:rPr>
          <w:spacing w:val="-11"/>
          <w:sz w:val="28"/>
          <w:szCs w:val="28"/>
        </w:rPr>
        <w:t xml:space="preserve"> </w:t>
      </w:r>
      <w:r w:rsidRPr="009933AA">
        <w:rPr>
          <w:sz w:val="28"/>
          <w:szCs w:val="28"/>
        </w:rPr>
        <w:t>«Консультант</w:t>
      </w:r>
      <w:r w:rsidRPr="009933AA">
        <w:rPr>
          <w:spacing w:val="-10"/>
          <w:sz w:val="28"/>
          <w:szCs w:val="28"/>
        </w:rPr>
        <w:t xml:space="preserve"> </w:t>
      </w:r>
      <w:r w:rsidRPr="009933AA">
        <w:rPr>
          <w:spacing w:val="-2"/>
          <w:sz w:val="28"/>
          <w:szCs w:val="28"/>
        </w:rPr>
        <w:t>Плюс»;</w:t>
      </w:r>
    </w:p>
    <w:p w14:paraId="738CA336" w14:textId="77777777" w:rsidR="00583D2F" w:rsidRPr="009933AA" w:rsidRDefault="00583D2F" w:rsidP="00857600">
      <w:pPr>
        <w:widowControl w:val="0"/>
        <w:tabs>
          <w:tab w:val="left" w:pos="1660"/>
        </w:tabs>
        <w:spacing w:line="336" w:lineRule="auto"/>
        <w:ind w:firstLine="709"/>
        <w:jc w:val="both"/>
        <w:rPr>
          <w:sz w:val="28"/>
          <w:szCs w:val="28"/>
        </w:rPr>
      </w:pPr>
      <w:r w:rsidRPr="009933AA">
        <w:rPr>
          <w:sz w:val="28"/>
          <w:szCs w:val="28"/>
        </w:rPr>
        <w:t>3. Электронная</w:t>
      </w:r>
      <w:r w:rsidRPr="009933AA">
        <w:rPr>
          <w:spacing w:val="-12"/>
          <w:sz w:val="28"/>
          <w:szCs w:val="28"/>
        </w:rPr>
        <w:t xml:space="preserve"> </w:t>
      </w:r>
      <w:r w:rsidRPr="009933AA">
        <w:rPr>
          <w:sz w:val="28"/>
          <w:szCs w:val="28"/>
        </w:rPr>
        <w:t>энциклопедия:</w:t>
      </w:r>
      <w:r w:rsidRPr="009933AA">
        <w:rPr>
          <w:spacing w:val="-9"/>
          <w:sz w:val="28"/>
          <w:szCs w:val="28"/>
        </w:rPr>
        <w:t xml:space="preserve"> </w:t>
      </w:r>
      <w:hyperlink r:id="rId13">
        <w:r w:rsidRPr="009933AA">
          <w:rPr>
            <w:spacing w:val="-2"/>
            <w:sz w:val="28"/>
            <w:szCs w:val="28"/>
          </w:rPr>
          <w:t>http://ru.wikipedia.org/wiki/Wiki</w:t>
        </w:r>
      </w:hyperlink>
      <w:r w:rsidRPr="009933AA">
        <w:rPr>
          <w:spacing w:val="-2"/>
          <w:sz w:val="28"/>
          <w:szCs w:val="28"/>
        </w:rPr>
        <w:t>;</w:t>
      </w:r>
    </w:p>
    <w:p w14:paraId="755E42E7" w14:textId="0B6ACAB8" w:rsidR="00583D2F" w:rsidRPr="009933AA"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9933AA">
        <w:rPr>
          <w:spacing w:val="-2"/>
          <w:sz w:val="28"/>
          <w:szCs w:val="28"/>
        </w:rPr>
        <w:t>4. Система</w:t>
      </w:r>
      <w:r w:rsidR="00857600" w:rsidRPr="009933AA">
        <w:rPr>
          <w:sz w:val="28"/>
          <w:szCs w:val="28"/>
        </w:rPr>
        <w:t xml:space="preserve"> </w:t>
      </w:r>
      <w:r w:rsidRPr="009933AA">
        <w:rPr>
          <w:spacing w:val="-2"/>
          <w:sz w:val="28"/>
          <w:szCs w:val="28"/>
        </w:rPr>
        <w:t>комплексного</w:t>
      </w:r>
      <w:r w:rsidRPr="009933AA">
        <w:rPr>
          <w:sz w:val="28"/>
          <w:szCs w:val="28"/>
        </w:rPr>
        <w:t xml:space="preserve"> </w:t>
      </w:r>
      <w:r w:rsidRPr="009933AA">
        <w:rPr>
          <w:spacing w:val="-2"/>
          <w:sz w:val="28"/>
          <w:szCs w:val="28"/>
        </w:rPr>
        <w:t>раскрытия</w:t>
      </w:r>
      <w:r w:rsidRPr="009933AA">
        <w:rPr>
          <w:sz w:val="28"/>
          <w:szCs w:val="28"/>
        </w:rPr>
        <w:t xml:space="preserve"> </w:t>
      </w:r>
      <w:r w:rsidRPr="009933AA">
        <w:rPr>
          <w:spacing w:val="-2"/>
          <w:sz w:val="28"/>
          <w:szCs w:val="28"/>
        </w:rPr>
        <w:t>информации</w:t>
      </w:r>
      <w:r w:rsidRPr="009933AA">
        <w:rPr>
          <w:sz w:val="28"/>
          <w:szCs w:val="28"/>
        </w:rPr>
        <w:t xml:space="preserve"> </w:t>
      </w:r>
      <w:r w:rsidRPr="009933AA">
        <w:rPr>
          <w:spacing w:val="-2"/>
          <w:sz w:val="28"/>
          <w:szCs w:val="28"/>
        </w:rPr>
        <w:t xml:space="preserve">«СКРИН» - </w:t>
      </w:r>
      <w:hyperlink r:id="rId14">
        <w:r w:rsidRPr="009933AA">
          <w:rPr>
            <w:spacing w:val="-2"/>
            <w:sz w:val="28"/>
            <w:szCs w:val="28"/>
          </w:rPr>
          <w:t>http://www.skrin.ru/</w:t>
        </w:r>
      </w:hyperlink>
      <w:r w:rsidRPr="009933AA">
        <w:rPr>
          <w:spacing w:val="-2"/>
          <w:sz w:val="28"/>
          <w:szCs w:val="28"/>
        </w:rPr>
        <w:t>.</w:t>
      </w:r>
    </w:p>
    <w:p w14:paraId="3C399486" w14:textId="22C1ABC4" w:rsidR="00583D2F" w:rsidRPr="009933AA"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9933AA">
        <w:rPr>
          <w:b/>
          <w:spacing w:val="-2"/>
          <w:sz w:val="28"/>
          <w:szCs w:val="28"/>
        </w:rPr>
        <w:t>11.3. Сертифицированные программные и аппаратные средства защиты информации</w:t>
      </w:r>
      <w:r w:rsidR="00AA7D2D">
        <w:rPr>
          <w:b/>
          <w:spacing w:val="-2"/>
          <w:sz w:val="28"/>
          <w:szCs w:val="28"/>
        </w:rPr>
        <w:t>:</w:t>
      </w:r>
      <w:r w:rsidRPr="009933AA">
        <w:rPr>
          <w:b/>
          <w:spacing w:val="-2"/>
          <w:sz w:val="28"/>
          <w:szCs w:val="28"/>
        </w:rPr>
        <w:t xml:space="preserve"> </w:t>
      </w:r>
    </w:p>
    <w:p w14:paraId="0803B538" w14:textId="77777777" w:rsidR="00583D2F" w:rsidRPr="009933AA"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9933AA">
        <w:rPr>
          <w:spacing w:val="-2"/>
          <w:sz w:val="28"/>
          <w:szCs w:val="28"/>
        </w:rPr>
        <w:t>- не используются.</w:t>
      </w:r>
    </w:p>
    <w:p w14:paraId="114BE556" w14:textId="77777777" w:rsidR="00583D2F" w:rsidRPr="009933AA" w:rsidRDefault="00583D2F" w:rsidP="00A866AD">
      <w:pPr>
        <w:widowControl w:val="0"/>
        <w:spacing w:line="336" w:lineRule="auto"/>
        <w:ind w:firstLine="709"/>
        <w:rPr>
          <w:sz w:val="28"/>
          <w:szCs w:val="28"/>
        </w:rPr>
      </w:pPr>
    </w:p>
    <w:p w14:paraId="27A9CC5E" w14:textId="77777777" w:rsidR="00583D2F" w:rsidRPr="009933AA" w:rsidRDefault="00583D2F" w:rsidP="00A866AD">
      <w:pPr>
        <w:widowControl w:val="0"/>
        <w:tabs>
          <w:tab w:val="left" w:pos="1113"/>
        </w:tabs>
        <w:spacing w:line="336" w:lineRule="auto"/>
        <w:ind w:firstLine="709"/>
        <w:jc w:val="both"/>
        <w:rPr>
          <w:b/>
          <w:sz w:val="28"/>
          <w:szCs w:val="28"/>
        </w:rPr>
      </w:pPr>
      <w:r w:rsidRPr="009933AA">
        <w:rPr>
          <w:b/>
          <w:sz w:val="28"/>
          <w:szCs w:val="28"/>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9933AA" w:rsidRDefault="00583D2F" w:rsidP="00A866AD">
      <w:pPr>
        <w:widowControl w:val="0"/>
        <w:spacing w:line="336" w:lineRule="auto"/>
        <w:ind w:firstLine="709"/>
        <w:jc w:val="both"/>
        <w:rPr>
          <w:sz w:val="28"/>
          <w:szCs w:val="28"/>
        </w:rPr>
      </w:pPr>
      <w:r w:rsidRPr="009933AA">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3B3B8EE" w:rsidR="00583D2F" w:rsidRDefault="00583D2F" w:rsidP="00A866AD">
      <w:pPr>
        <w:widowControl w:val="0"/>
        <w:spacing w:line="336" w:lineRule="auto"/>
        <w:ind w:firstLine="709"/>
        <w:jc w:val="both"/>
        <w:rPr>
          <w:sz w:val="28"/>
          <w:szCs w:val="28"/>
        </w:rPr>
      </w:pPr>
      <w:r w:rsidRPr="009933AA">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0CA8835" w14:textId="77777777" w:rsidR="00104777" w:rsidRPr="009933AA" w:rsidRDefault="00104777" w:rsidP="00A866AD">
      <w:pPr>
        <w:widowControl w:val="0"/>
        <w:spacing w:line="336" w:lineRule="auto"/>
        <w:ind w:firstLine="709"/>
        <w:jc w:val="both"/>
        <w:rPr>
          <w:sz w:val="28"/>
          <w:szCs w:val="28"/>
        </w:rPr>
      </w:pPr>
    </w:p>
    <w:p w14:paraId="57D9B855" w14:textId="03FB0831" w:rsidR="00492FF2" w:rsidRPr="009933AA" w:rsidRDefault="00583D2F" w:rsidP="00A866AD">
      <w:pPr>
        <w:widowControl w:val="0"/>
        <w:spacing w:line="336" w:lineRule="auto"/>
        <w:ind w:firstLine="709"/>
        <w:jc w:val="both"/>
        <w:rPr>
          <w:sz w:val="28"/>
          <w:szCs w:val="28"/>
        </w:rPr>
      </w:pPr>
      <w:r w:rsidRPr="009933AA">
        <w:rPr>
          <w:sz w:val="28"/>
          <w:szCs w:val="28"/>
        </w:rPr>
        <w:lastRenderedPageBreak/>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9933AA" w:rsidSect="005640A8">
      <w:footerReference w:type="default" r:id="rId15"/>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FBCCB" w14:textId="77777777" w:rsidR="00720396" w:rsidRDefault="00720396" w:rsidP="00FA42F5">
      <w:r>
        <w:separator/>
      </w:r>
    </w:p>
  </w:endnote>
  <w:endnote w:type="continuationSeparator" w:id="0">
    <w:p w14:paraId="7C756808" w14:textId="77777777" w:rsidR="00720396" w:rsidRDefault="0072039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3D23688D" w:rsidR="00041AD0" w:rsidRPr="00A866AD" w:rsidRDefault="00041AD0" w:rsidP="009F2BDE">
        <w:pPr>
          <w:pStyle w:val="af"/>
          <w:jc w:val="center"/>
        </w:pPr>
        <w:r w:rsidRPr="00A866AD">
          <w:fldChar w:fldCharType="begin"/>
        </w:r>
        <w:r w:rsidRPr="00A866AD">
          <w:instrText>PAGE   \* MERGEFORMAT</w:instrText>
        </w:r>
        <w:r w:rsidRPr="00A866AD">
          <w:fldChar w:fldCharType="separate"/>
        </w:r>
        <w:r w:rsidR="0028351B">
          <w:rPr>
            <w:noProof/>
          </w:rPr>
          <w:t>20</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11EB1" w14:textId="77777777" w:rsidR="00720396" w:rsidRDefault="00720396" w:rsidP="00FA42F5">
      <w:r>
        <w:separator/>
      </w:r>
    </w:p>
  </w:footnote>
  <w:footnote w:type="continuationSeparator" w:id="0">
    <w:p w14:paraId="5212648C" w14:textId="77777777" w:rsidR="00720396" w:rsidRDefault="00720396"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78D69C2"/>
    <w:multiLevelType w:val="hybridMultilevel"/>
    <w:tmpl w:val="1E8C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9C253BB"/>
    <w:multiLevelType w:val="hybridMultilevel"/>
    <w:tmpl w:val="1E8C2E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4"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3B6537A"/>
    <w:multiLevelType w:val="hybridMultilevel"/>
    <w:tmpl w:val="28883B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7"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0"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B972FE"/>
    <w:multiLevelType w:val="hybridMultilevel"/>
    <w:tmpl w:val="8B7456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F260203"/>
    <w:multiLevelType w:val="hybridMultilevel"/>
    <w:tmpl w:val="28883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E45A27"/>
    <w:multiLevelType w:val="hybridMultilevel"/>
    <w:tmpl w:val="8B745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7"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2"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3"/>
  </w:num>
  <w:num w:numId="4">
    <w:abstractNumId w:val="26"/>
  </w:num>
  <w:num w:numId="5">
    <w:abstractNumId w:val="28"/>
  </w:num>
  <w:num w:numId="6">
    <w:abstractNumId w:val="2"/>
  </w:num>
  <w:num w:numId="7">
    <w:abstractNumId w:val="16"/>
  </w:num>
  <w:num w:numId="8">
    <w:abstractNumId w:val="10"/>
  </w:num>
  <w:num w:numId="9">
    <w:abstractNumId w:val="13"/>
  </w:num>
  <w:num w:numId="10">
    <w:abstractNumId w:val="0"/>
  </w:num>
  <w:num w:numId="11">
    <w:abstractNumId w:val="4"/>
  </w:num>
  <w:num w:numId="12">
    <w:abstractNumId w:val="19"/>
  </w:num>
  <w:num w:numId="13">
    <w:abstractNumId w:val="21"/>
  </w:num>
  <w:num w:numId="14">
    <w:abstractNumId w:val="23"/>
  </w:num>
  <w:num w:numId="15">
    <w:abstractNumId w:val="11"/>
  </w:num>
  <w:num w:numId="16">
    <w:abstractNumId w:val="17"/>
  </w:num>
  <w:num w:numId="17">
    <w:abstractNumId w:val="29"/>
  </w:num>
  <w:num w:numId="18">
    <w:abstractNumId w:val="20"/>
  </w:num>
  <w:num w:numId="19">
    <w:abstractNumId w:val="32"/>
  </w:num>
  <w:num w:numId="20">
    <w:abstractNumId w:val="33"/>
  </w:num>
  <w:num w:numId="21">
    <w:abstractNumId w:val="18"/>
  </w:num>
  <w:num w:numId="22">
    <w:abstractNumId w:val="14"/>
  </w:num>
  <w:num w:numId="23">
    <w:abstractNumId w:val="9"/>
  </w:num>
  <w:num w:numId="24">
    <w:abstractNumId w:val="7"/>
  </w:num>
  <w:num w:numId="25">
    <w:abstractNumId w:val="27"/>
  </w:num>
  <w:num w:numId="26">
    <w:abstractNumId w:val="12"/>
  </w:num>
  <w:num w:numId="27">
    <w:abstractNumId w:val="6"/>
  </w:num>
  <w:num w:numId="28">
    <w:abstractNumId w:val="31"/>
  </w:num>
  <w:num w:numId="29">
    <w:abstractNumId w:val="25"/>
  </w:num>
  <w:num w:numId="30">
    <w:abstractNumId w:val="24"/>
  </w:num>
  <w:num w:numId="31">
    <w:abstractNumId w:val="1"/>
  </w:num>
  <w:num w:numId="32">
    <w:abstractNumId w:val="22"/>
  </w:num>
  <w:num w:numId="33">
    <w:abstractNumId w:val="5"/>
  </w:num>
  <w:num w:numId="3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24EE"/>
    <w:rsid w:val="00016163"/>
    <w:rsid w:val="00016CC4"/>
    <w:rsid w:val="00016CE9"/>
    <w:rsid w:val="00027336"/>
    <w:rsid w:val="0004136D"/>
    <w:rsid w:val="00041AD0"/>
    <w:rsid w:val="000430B1"/>
    <w:rsid w:val="00043B28"/>
    <w:rsid w:val="00050596"/>
    <w:rsid w:val="00050907"/>
    <w:rsid w:val="0005679F"/>
    <w:rsid w:val="00056B72"/>
    <w:rsid w:val="00057D90"/>
    <w:rsid w:val="000629AF"/>
    <w:rsid w:val="000643D3"/>
    <w:rsid w:val="00066F6D"/>
    <w:rsid w:val="000675EF"/>
    <w:rsid w:val="00067A87"/>
    <w:rsid w:val="00070977"/>
    <w:rsid w:val="00076384"/>
    <w:rsid w:val="00086704"/>
    <w:rsid w:val="00086844"/>
    <w:rsid w:val="000A1E41"/>
    <w:rsid w:val="000A4613"/>
    <w:rsid w:val="000A502E"/>
    <w:rsid w:val="000A5B7C"/>
    <w:rsid w:val="000A77B5"/>
    <w:rsid w:val="000B162F"/>
    <w:rsid w:val="000B17E4"/>
    <w:rsid w:val="000C07F7"/>
    <w:rsid w:val="000D0641"/>
    <w:rsid w:val="000E204E"/>
    <w:rsid w:val="000E2D15"/>
    <w:rsid w:val="000E6CA2"/>
    <w:rsid w:val="000E726F"/>
    <w:rsid w:val="000F289A"/>
    <w:rsid w:val="000F2D73"/>
    <w:rsid w:val="000F414B"/>
    <w:rsid w:val="000F4CAE"/>
    <w:rsid w:val="001031F5"/>
    <w:rsid w:val="00104390"/>
    <w:rsid w:val="00104777"/>
    <w:rsid w:val="001055C1"/>
    <w:rsid w:val="00121B40"/>
    <w:rsid w:val="001245A9"/>
    <w:rsid w:val="00125CAD"/>
    <w:rsid w:val="001319E4"/>
    <w:rsid w:val="001330A5"/>
    <w:rsid w:val="00134328"/>
    <w:rsid w:val="001355FC"/>
    <w:rsid w:val="001415F8"/>
    <w:rsid w:val="00142F75"/>
    <w:rsid w:val="00143FB3"/>
    <w:rsid w:val="00144BEE"/>
    <w:rsid w:val="001467D9"/>
    <w:rsid w:val="00154F05"/>
    <w:rsid w:val="00160258"/>
    <w:rsid w:val="001721EC"/>
    <w:rsid w:val="00180101"/>
    <w:rsid w:val="00182028"/>
    <w:rsid w:val="00184CF3"/>
    <w:rsid w:val="0019160E"/>
    <w:rsid w:val="00193311"/>
    <w:rsid w:val="0019517B"/>
    <w:rsid w:val="0019520E"/>
    <w:rsid w:val="001977CC"/>
    <w:rsid w:val="001A1CC5"/>
    <w:rsid w:val="001A315F"/>
    <w:rsid w:val="001A4F90"/>
    <w:rsid w:val="001A522E"/>
    <w:rsid w:val="001A5D46"/>
    <w:rsid w:val="001B3BDE"/>
    <w:rsid w:val="001B485E"/>
    <w:rsid w:val="001B5AAD"/>
    <w:rsid w:val="001C1F88"/>
    <w:rsid w:val="001C220E"/>
    <w:rsid w:val="001C26E6"/>
    <w:rsid w:val="001D0276"/>
    <w:rsid w:val="001D4B28"/>
    <w:rsid w:val="001E688C"/>
    <w:rsid w:val="001F0487"/>
    <w:rsid w:val="001F320C"/>
    <w:rsid w:val="002036EB"/>
    <w:rsid w:val="00212B9C"/>
    <w:rsid w:val="00213CCA"/>
    <w:rsid w:val="002156FD"/>
    <w:rsid w:val="002221DE"/>
    <w:rsid w:val="002238A0"/>
    <w:rsid w:val="002329F6"/>
    <w:rsid w:val="002341A8"/>
    <w:rsid w:val="0023507E"/>
    <w:rsid w:val="00246C52"/>
    <w:rsid w:val="00250414"/>
    <w:rsid w:val="0026149B"/>
    <w:rsid w:val="00264C92"/>
    <w:rsid w:val="00265477"/>
    <w:rsid w:val="00273451"/>
    <w:rsid w:val="00276A56"/>
    <w:rsid w:val="00281BC5"/>
    <w:rsid w:val="0028351B"/>
    <w:rsid w:val="00285017"/>
    <w:rsid w:val="002872DF"/>
    <w:rsid w:val="0029192C"/>
    <w:rsid w:val="00293982"/>
    <w:rsid w:val="002960F0"/>
    <w:rsid w:val="002A12B7"/>
    <w:rsid w:val="002A6E3D"/>
    <w:rsid w:val="002A743D"/>
    <w:rsid w:val="002A7D2A"/>
    <w:rsid w:val="002B2536"/>
    <w:rsid w:val="002B3E81"/>
    <w:rsid w:val="002B54BD"/>
    <w:rsid w:val="002C1EE1"/>
    <w:rsid w:val="002C72DF"/>
    <w:rsid w:val="002C7D46"/>
    <w:rsid w:val="002D00D7"/>
    <w:rsid w:val="002E38B8"/>
    <w:rsid w:val="002E66C5"/>
    <w:rsid w:val="002E7AF5"/>
    <w:rsid w:val="002F3E09"/>
    <w:rsid w:val="002F3FE4"/>
    <w:rsid w:val="002F41FA"/>
    <w:rsid w:val="002F694C"/>
    <w:rsid w:val="0030416F"/>
    <w:rsid w:val="0031217B"/>
    <w:rsid w:val="00314438"/>
    <w:rsid w:val="0031732B"/>
    <w:rsid w:val="00322EBC"/>
    <w:rsid w:val="0032700E"/>
    <w:rsid w:val="00327E9B"/>
    <w:rsid w:val="003422B7"/>
    <w:rsid w:val="00352D6F"/>
    <w:rsid w:val="00356D16"/>
    <w:rsid w:val="00357E0C"/>
    <w:rsid w:val="00357F1F"/>
    <w:rsid w:val="00365542"/>
    <w:rsid w:val="00367947"/>
    <w:rsid w:val="003715E3"/>
    <w:rsid w:val="0037249E"/>
    <w:rsid w:val="00375568"/>
    <w:rsid w:val="00376B65"/>
    <w:rsid w:val="00385D9E"/>
    <w:rsid w:val="003910A9"/>
    <w:rsid w:val="00393F67"/>
    <w:rsid w:val="0039754A"/>
    <w:rsid w:val="003A70DF"/>
    <w:rsid w:val="003A79B8"/>
    <w:rsid w:val="003B0647"/>
    <w:rsid w:val="003B3727"/>
    <w:rsid w:val="003B635A"/>
    <w:rsid w:val="003C3415"/>
    <w:rsid w:val="003C43E5"/>
    <w:rsid w:val="003C5153"/>
    <w:rsid w:val="003C69E7"/>
    <w:rsid w:val="003D431D"/>
    <w:rsid w:val="003D6AE9"/>
    <w:rsid w:val="003E548D"/>
    <w:rsid w:val="00400D70"/>
    <w:rsid w:val="00403E97"/>
    <w:rsid w:val="004155A5"/>
    <w:rsid w:val="0042068B"/>
    <w:rsid w:val="00424C77"/>
    <w:rsid w:val="0042571E"/>
    <w:rsid w:val="004324E9"/>
    <w:rsid w:val="00432FEF"/>
    <w:rsid w:val="00433F06"/>
    <w:rsid w:val="004375F1"/>
    <w:rsid w:val="00442CF4"/>
    <w:rsid w:val="00447856"/>
    <w:rsid w:val="00450873"/>
    <w:rsid w:val="00461358"/>
    <w:rsid w:val="00462E86"/>
    <w:rsid w:val="004704FA"/>
    <w:rsid w:val="0047494C"/>
    <w:rsid w:val="00477055"/>
    <w:rsid w:val="004802EB"/>
    <w:rsid w:val="00483150"/>
    <w:rsid w:val="00485849"/>
    <w:rsid w:val="00485A60"/>
    <w:rsid w:val="004863A8"/>
    <w:rsid w:val="00491CBC"/>
    <w:rsid w:val="00492D9D"/>
    <w:rsid w:val="00492FF2"/>
    <w:rsid w:val="00496C0A"/>
    <w:rsid w:val="00497D5B"/>
    <w:rsid w:val="004A1405"/>
    <w:rsid w:val="004A459E"/>
    <w:rsid w:val="004A7690"/>
    <w:rsid w:val="004B417D"/>
    <w:rsid w:val="004B5273"/>
    <w:rsid w:val="004B656D"/>
    <w:rsid w:val="004B752D"/>
    <w:rsid w:val="004C1D42"/>
    <w:rsid w:val="004C2941"/>
    <w:rsid w:val="004C4932"/>
    <w:rsid w:val="004C6F63"/>
    <w:rsid w:val="004D0556"/>
    <w:rsid w:val="004D637D"/>
    <w:rsid w:val="004D7EF3"/>
    <w:rsid w:val="004E040B"/>
    <w:rsid w:val="004E5FCB"/>
    <w:rsid w:val="004E717D"/>
    <w:rsid w:val="004F49A1"/>
    <w:rsid w:val="004F71E0"/>
    <w:rsid w:val="004F7FC0"/>
    <w:rsid w:val="00502435"/>
    <w:rsid w:val="00503222"/>
    <w:rsid w:val="00504433"/>
    <w:rsid w:val="005067B1"/>
    <w:rsid w:val="0051301C"/>
    <w:rsid w:val="005227BA"/>
    <w:rsid w:val="005242EF"/>
    <w:rsid w:val="00525EDB"/>
    <w:rsid w:val="00532ECE"/>
    <w:rsid w:val="00536D39"/>
    <w:rsid w:val="005407B0"/>
    <w:rsid w:val="0054299D"/>
    <w:rsid w:val="00542A21"/>
    <w:rsid w:val="00544F35"/>
    <w:rsid w:val="00545185"/>
    <w:rsid w:val="00545DB5"/>
    <w:rsid w:val="0055088E"/>
    <w:rsid w:val="0056212E"/>
    <w:rsid w:val="00562EF2"/>
    <w:rsid w:val="005640A8"/>
    <w:rsid w:val="00565D96"/>
    <w:rsid w:val="00566128"/>
    <w:rsid w:val="00571BE9"/>
    <w:rsid w:val="00574C0D"/>
    <w:rsid w:val="00582F6A"/>
    <w:rsid w:val="00583B8A"/>
    <w:rsid w:val="00583D2F"/>
    <w:rsid w:val="00590F0F"/>
    <w:rsid w:val="0059143D"/>
    <w:rsid w:val="00592B27"/>
    <w:rsid w:val="005A0673"/>
    <w:rsid w:val="005A192C"/>
    <w:rsid w:val="005A1AC5"/>
    <w:rsid w:val="005A42F1"/>
    <w:rsid w:val="005A6D3C"/>
    <w:rsid w:val="005B1ED5"/>
    <w:rsid w:val="005C41BC"/>
    <w:rsid w:val="005C71F0"/>
    <w:rsid w:val="005C789D"/>
    <w:rsid w:val="005D0BEB"/>
    <w:rsid w:val="005D0CD8"/>
    <w:rsid w:val="005D1CBA"/>
    <w:rsid w:val="005D3E91"/>
    <w:rsid w:val="005E0074"/>
    <w:rsid w:val="005E0D58"/>
    <w:rsid w:val="005E1DAD"/>
    <w:rsid w:val="005E2D7B"/>
    <w:rsid w:val="005E4769"/>
    <w:rsid w:val="005F1773"/>
    <w:rsid w:val="005F4895"/>
    <w:rsid w:val="00600A08"/>
    <w:rsid w:val="00604A92"/>
    <w:rsid w:val="0060698A"/>
    <w:rsid w:val="00607169"/>
    <w:rsid w:val="00612573"/>
    <w:rsid w:val="00613D3C"/>
    <w:rsid w:val="006212A6"/>
    <w:rsid w:val="006232F6"/>
    <w:rsid w:val="006254BB"/>
    <w:rsid w:val="006262FE"/>
    <w:rsid w:val="00631D74"/>
    <w:rsid w:val="006350C4"/>
    <w:rsid w:val="006365B5"/>
    <w:rsid w:val="006420E3"/>
    <w:rsid w:val="006432EE"/>
    <w:rsid w:val="00647772"/>
    <w:rsid w:val="006550F4"/>
    <w:rsid w:val="00663109"/>
    <w:rsid w:val="0066655D"/>
    <w:rsid w:val="00667F98"/>
    <w:rsid w:val="006707B0"/>
    <w:rsid w:val="0067114A"/>
    <w:rsid w:val="0068192E"/>
    <w:rsid w:val="00690C3F"/>
    <w:rsid w:val="00696992"/>
    <w:rsid w:val="006972FA"/>
    <w:rsid w:val="0069773D"/>
    <w:rsid w:val="006A1C94"/>
    <w:rsid w:val="006A58C7"/>
    <w:rsid w:val="006B0664"/>
    <w:rsid w:val="006B21DF"/>
    <w:rsid w:val="006B6877"/>
    <w:rsid w:val="006C518C"/>
    <w:rsid w:val="006C525C"/>
    <w:rsid w:val="006C652F"/>
    <w:rsid w:val="006C7133"/>
    <w:rsid w:val="006D3B94"/>
    <w:rsid w:val="006D50F9"/>
    <w:rsid w:val="006D605D"/>
    <w:rsid w:val="006E06D8"/>
    <w:rsid w:val="006E1561"/>
    <w:rsid w:val="006E20BF"/>
    <w:rsid w:val="006F5697"/>
    <w:rsid w:val="006F7E00"/>
    <w:rsid w:val="0070569C"/>
    <w:rsid w:val="007160E6"/>
    <w:rsid w:val="00720396"/>
    <w:rsid w:val="00723E4B"/>
    <w:rsid w:val="00734195"/>
    <w:rsid w:val="00734F02"/>
    <w:rsid w:val="00735C99"/>
    <w:rsid w:val="00736E64"/>
    <w:rsid w:val="00737433"/>
    <w:rsid w:val="00742F15"/>
    <w:rsid w:val="00747BB6"/>
    <w:rsid w:val="00762796"/>
    <w:rsid w:val="00764804"/>
    <w:rsid w:val="00767B1A"/>
    <w:rsid w:val="00774958"/>
    <w:rsid w:val="0077504B"/>
    <w:rsid w:val="00776699"/>
    <w:rsid w:val="00795CFD"/>
    <w:rsid w:val="007A05C9"/>
    <w:rsid w:val="007A3E67"/>
    <w:rsid w:val="007B2424"/>
    <w:rsid w:val="007C1BE0"/>
    <w:rsid w:val="007C24D5"/>
    <w:rsid w:val="007C4E5B"/>
    <w:rsid w:val="007C58E5"/>
    <w:rsid w:val="007C7B56"/>
    <w:rsid w:val="007D0C18"/>
    <w:rsid w:val="007D3154"/>
    <w:rsid w:val="007D5F21"/>
    <w:rsid w:val="007E21C6"/>
    <w:rsid w:val="007E2DB5"/>
    <w:rsid w:val="007F56BD"/>
    <w:rsid w:val="007F5873"/>
    <w:rsid w:val="007F5E9A"/>
    <w:rsid w:val="007F6085"/>
    <w:rsid w:val="007F6BB5"/>
    <w:rsid w:val="007F75F7"/>
    <w:rsid w:val="007F7A7E"/>
    <w:rsid w:val="00800E88"/>
    <w:rsid w:val="008031E5"/>
    <w:rsid w:val="008064E9"/>
    <w:rsid w:val="00806689"/>
    <w:rsid w:val="00807FA6"/>
    <w:rsid w:val="008156DC"/>
    <w:rsid w:val="008261CE"/>
    <w:rsid w:val="008324D2"/>
    <w:rsid w:val="0083340B"/>
    <w:rsid w:val="0083479A"/>
    <w:rsid w:val="0083641D"/>
    <w:rsid w:val="008403FE"/>
    <w:rsid w:val="0084660C"/>
    <w:rsid w:val="0085558C"/>
    <w:rsid w:val="00855B96"/>
    <w:rsid w:val="00857600"/>
    <w:rsid w:val="00857C6C"/>
    <w:rsid w:val="008635C0"/>
    <w:rsid w:val="00875BB2"/>
    <w:rsid w:val="00881BFD"/>
    <w:rsid w:val="00884D16"/>
    <w:rsid w:val="00887EB1"/>
    <w:rsid w:val="00890755"/>
    <w:rsid w:val="00890828"/>
    <w:rsid w:val="008960A4"/>
    <w:rsid w:val="0089610A"/>
    <w:rsid w:val="00896469"/>
    <w:rsid w:val="008B10CD"/>
    <w:rsid w:val="008B45A4"/>
    <w:rsid w:val="008B5314"/>
    <w:rsid w:val="008B5869"/>
    <w:rsid w:val="008C40B7"/>
    <w:rsid w:val="008C46AC"/>
    <w:rsid w:val="008C7362"/>
    <w:rsid w:val="008D0596"/>
    <w:rsid w:val="008D185B"/>
    <w:rsid w:val="008D24BC"/>
    <w:rsid w:val="008D65DA"/>
    <w:rsid w:val="008E6D7C"/>
    <w:rsid w:val="008F3C2F"/>
    <w:rsid w:val="008F5174"/>
    <w:rsid w:val="00903223"/>
    <w:rsid w:val="00905F62"/>
    <w:rsid w:val="009122ED"/>
    <w:rsid w:val="009136C3"/>
    <w:rsid w:val="00920E21"/>
    <w:rsid w:val="00922D6E"/>
    <w:rsid w:val="0092343B"/>
    <w:rsid w:val="00925D4B"/>
    <w:rsid w:val="00933D21"/>
    <w:rsid w:val="00942417"/>
    <w:rsid w:val="00942A95"/>
    <w:rsid w:val="00942D8E"/>
    <w:rsid w:val="00943A36"/>
    <w:rsid w:val="0094442D"/>
    <w:rsid w:val="00944563"/>
    <w:rsid w:val="0094742B"/>
    <w:rsid w:val="009601A8"/>
    <w:rsid w:val="00964D1F"/>
    <w:rsid w:val="00980178"/>
    <w:rsid w:val="00980B56"/>
    <w:rsid w:val="00982158"/>
    <w:rsid w:val="0098303D"/>
    <w:rsid w:val="00984BA4"/>
    <w:rsid w:val="00986290"/>
    <w:rsid w:val="00987EE1"/>
    <w:rsid w:val="009904D3"/>
    <w:rsid w:val="009933AA"/>
    <w:rsid w:val="009A0873"/>
    <w:rsid w:val="009A15EF"/>
    <w:rsid w:val="009A3A18"/>
    <w:rsid w:val="009A64BC"/>
    <w:rsid w:val="009A7112"/>
    <w:rsid w:val="009B16C4"/>
    <w:rsid w:val="009B568D"/>
    <w:rsid w:val="009B5813"/>
    <w:rsid w:val="009C3B88"/>
    <w:rsid w:val="009D6563"/>
    <w:rsid w:val="009F2BDE"/>
    <w:rsid w:val="009F578F"/>
    <w:rsid w:val="009F6391"/>
    <w:rsid w:val="009F6EAD"/>
    <w:rsid w:val="00A05BBD"/>
    <w:rsid w:val="00A102FF"/>
    <w:rsid w:val="00A17E70"/>
    <w:rsid w:val="00A22F86"/>
    <w:rsid w:val="00A23A20"/>
    <w:rsid w:val="00A263D9"/>
    <w:rsid w:val="00A309D3"/>
    <w:rsid w:val="00A30B9E"/>
    <w:rsid w:val="00A30DD7"/>
    <w:rsid w:val="00A35284"/>
    <w:rsid w:val="00A37FE3"/>
    <w:rsid w:val="00A5393E"/>
    <w:rsid w:val="00A57ECC"/>
    <w:rsid w:val="00A60049"/>
    <w:rsid w:val="00A60708"/>
    <w:rsid w:val="00A62707"/>
    <w:rsid w:val="00A63DED"/>
    <w:rsid w:val="00A64723"/>
    <w:rsid w:val="00A65A26"/>
    <w:rsid w:val="00A65AA0"/>
    <w:rsid w:val="00A65E1F"/>
    <w:rsid w:val="00A66024"/>
    <w:rsid w:val="00A67C9B"/>
    <w:rsid w:val="00A70AE4"/>
    <w:rsid w:val="00A74A83"/>
    <w:rsid w:val="00A81A30"/>
    <w:rsid w:val="00A839CA"/>
    <w:rsid w:val="00A86157"/>
    <w:rsid w:val="00A866AD"/>
    <w:rsid w:val="00A90AFC"/>
    <w:rsid w:val="00A90BD1"/>
    <w:rsid w:val="00A90E3E"/>
    <w:rsid w:val="00AA1291"/>
    <w:rsid w:val="00AA1C86"/>
    <w:rsid w:val="00AA7D2D"/>
    <w:rsid w:val="00AB40C2"/>
    <w:rsid w:val="00AC061E"/>
    <w:rsid w:val="00AC26C7"/>
    <w:rsid w:val="00AC2AE3"/>
    <w:rsid w:val="00AD0F4B"/>
    <w:rsid w:val="00AD4A85"/>
    <w:rsid w:val="00AF5695"/>
    <w:rsid w:val="00B1269C"/>
    <w:rsid w:val="00B13217"/>
    <w:rsid w:val="00B14292"/>
    <w:rsid w:val="00B2332D"/>
    <w:rsid w:val="00B27154"/>
    <w:rsid w:val="00B333CE"/>
    <w:rsid w:val="00B35B45"/>
    <w:rsid w:val="00B363FB"/>
    <w:rsid w:val="00B42C4B"/>
    <w:rsid w:val="00B43A61"/>
    <w:rsid w:val="00B44303"/>
    <w:rsid w:val="00B5296A"/>
    <w:rsid w:val="00B5350E"/>
    <w:rsid w:val="00B60AA4"/>
    <w:rsid w:val="00B63EB2"/>
    <w:rsid w:val="00B76687"/>
    <w:rsid w:val="00B83F34"/>
    <w:rsid w:val="00B85699"/>
    <w:rsid w:val="00B942CA"/>
    <w:rsid w:val="00B954E0"/>
    <w:rsid w:val="00BB1C63"/>
    <w:rsid w:val="00BB479A"/>
    <w:rsid w:val="00BB6646"/>
    <w:rsid w:val="00BC3B2D"/>
    <w:rsid w:val="00BC535D"/>
    <w:rsid w:val="00BC7B4D"/>
    <w:rsid w:val="00BE174E"/>
    <w:rsid w:val="00BE2BFF"/>
    <w:rsid w:val="00BF6957"/>
    <w:rsid w:val="00BF74AD"/>
    <w:rsid w:val="00C00C0B"/>
    <w:rsid w:val="00C02430"/>
    <w:rsid w:val="00C03FC7"/>
    <w:rsid w:val="00C062C3"/>
    <w:rsid w:val="00C06404"/>
    <w:rsid w:val="00C1014A"/>
    <w:rsid w:val="00C11FFF"/>
    <w:rsid w:val="00C12777"/>
    <w:rsid w:val="00C13639"/>
    <w:rsid w:val="00C13855"/>
    <w:rsid w:val="00C2161B"/>
    <w:rsid w:val="00C221AD"/>
    <w:rsid w:val="00C24630"/>
    <w:rsid w:val="00C25CE6"/>
    <w:rsid w:val="00C26C71"/>
    <w:rsid w:val="00C27BF0"/>
    <w:rsid w:val="00C352CC"/>
    <w:rsid w:val="00C35F48"/>
    <w:rsid w:val="00C36350"/>
    <w:rsid w:val="00C37859"/>
    <w:rsid w:val="00C40CA1"/>
    <w:rsid w:val="00C4438E"/>
    <w:rsid w:val="00C547BF"/>
    <w:rsid w:val="00C54959"/>
    <w:rsid w:val="00C60528"/>
    <w:rsid w:val="00C63B72"/>
    <w:rsid w:val="00C6438D"/>
    <w:rsid w:val="00C65129"/>
    <w:rsid w:val="00C74D96"/>
    <w:rsid w:val="00C75A68"/>
    <w:rsid w:val="00C75F8F"/>
    <w:rsid w:val="00C81E8A"/>
    <w:rsid w:val="00C844B3"/>
    <w:rsid w:val="00C85545"/>
    <w:rsid w:val="00C91298"/>
    <w:rsid w:val="00C921F5"/>
    <w:rsid w:val="00C95C6F"/>
    <w:rsid w:val="00CA6BE2"/>
    <w:rsid w:val="00CB1285"/>
    <w:rsid w:val="00CB34A0"/>
    <w:rsid w:val="00CB3BD6"/>
    <w:rsid w:val="00CD04BA"/>
    <w:rsid w:val="00CD08A8"/>
    <w:rsid w:val="00CD2EAE"/>
    <w:rsid w:val="00CD7500"/>
    <w:rsid w:val="00CD7806"/>
    <w:rsid w:val="00CE117A"/>
    <w:rsid w:val="00CE437E"/>
    <w:rsid w:val="00CE4F4B"/>
    <w:rsid w:val="00CE74EE"/>
    <w:rsid w:val="00CF0A5E"/>
    <w:rsid w:val="00CF2F63"/>
    <w:rsid w:val="00CF5FC6"/>
    <w:rsid w:val="00CF637C"/>
    <w:rsid w:val="00CF7A3B"/>
    <w:rsid w:val="00CF7AC9"/>
    <w:rsid w:val="00CF7EA0"/>
    <w:rsid w:val="00D00C83"/>
    <w:rsid w:val="00D05BD2"/>
    <w:rsid w:val="00D101BE"/>
    <w:rsid w:val="00D208C1"/>
    <w:rsid w:val="00D24E63"/>
    <w:rsid w:val="00D27070"/>
    <w:rsid w:val="00D33BE0"/>
    <w:rsid w:val="00D47A68"/>
    <w:rsid w:val="00D51FD7"/>
    <w:rsid w:val="00D52A77"/>
    <w:rsid w:val="00D56C64"/>
    <w:rsid w:val="00D640C8"/>
    <w:rsid w:val="00D643A9"/>
    <w:rsid w:val="00D66A93"/>
    <w:rsid w:val="00D6783E"/>
    <w:rsid w:val="00D70CB0"/>
    <w:rsid w:val="00D766C5"/>
    <w:rsid w:val="00D776D4"/>
    <w:rsid w:val="00D81472"/>
    <w:rsid w:val="00D9590F"/>
    <w:rsid w:val="00D962FB"/>
    <w:rsid w:val="00D96843"/>
    <w:rsid w:val="00D96CB2"/>
    <w:rsid w:val="00DA3439"/>
    <w:rsid w:val="00DA5885"/>
    <w:rsid w:val="00DB7336"/>
    <w:rsid w:val="00DC0F49"/>
    <w:rsid w:val="00DC215C"/>
    <w:rsid w:val="00DC587B"/>
    <w:rsid w:val="00DD39C5"/>
    <w:rsid w:val="00DE0188"/>
    <w:rsid w:val="00DE2A53"/>
    <w:rsid w:val="00DE366F"/>
    <w:rsid w:val="00DE4A5F"/>
    <w:rsid w:val="00DF28D8"/>
    <w:rsid w:val="00DF5E70"/>
    <w:rsid w:val="00DF74B7"/>
    <w:rsid w:val="00E02AC8"/>
    <w:rsid w:val="00E11F2D"/>
    <w:rsid w:val="00E122B2"/>
    <w:rsid w:val="00E14212"/>
    <w:rsid w:val="00E16F2F"/>
    <w:rsid w:val="00E170F7"/>
    <w:rsid w:val="00E209FF"/>
    <w:rsid w:val="00E20B66"/>
    <w:rsid w:val="00E2153D"/>
    <w:rsid w:val="00E34A51"/>
    <w:rsid w:val="00E36EAE"/>
    <w:rsid w:val="00E36F46"/>
    <w:rsid w:val="00E51D63"/>
    <w:rsid w:val="00E540F0"/>
    <w:rsid w:val="00E570AF"/>
    <w:rsid w:val="00E64758"/>
    <w:rsid w:val="00E765D2"/>
    <w:rsid w:val="00E806A5"/>
    <w:rsid w:val="00E828E7"/>
    <w:rsid w:val="00E83064"/>
    <w:rsid w:val="00E853D6"/>
    <w:rsid w:val="00E85D3C"/>
    <w:rsid w:val="00E91AEE"/>
    <w:rsid w:val="00E92816"/>
    <w:rsid w:val="00E9557F"/>
    <w:rsid w:val="00EA315F"/>
    <w:rsid w:val="00EB7B89"/>
    <w:rsid w:val="00EC006B"/>
    <w:rsid w:val="00EC7305"/>
    <w:rsid w:val="00ED1D24"/>
    <w:rsid w:val="00ED3149"/>
    <w:rsid w:val="00ED41F5"/>
    <w:rsid w:val="00EE069C"/>
    <w:rsid w:val="00EE1733"/>
    <w:rsid w:val="00EE3870"/>
    <w:rsid w:val="00EE3D3D"/>
    <w:rsid w:val="00EF1021"/>
    <w:rsid w:val="00F10DC3"/>
    <w:rsid w:val="00F163A8"/>
    <w:rsid w:val="00F16DE1"/>
    <w:rsid w:val="00F17575"/>
    <w:rsid w:val="00F21DA9"/>
    <w:rsid w:val="00F226C2"/>
    <w:rsid w:val="00F3396E"/>
    <w:rsid w:val="00F36D52"/>
    <w:rsid w:val="00F43B03"/>
    <w:rsid w:val="00F440D1"/>
    <w:rsid w:val="00F51684"/>
    <w:rsid w:val="00F55E93"/>
    <w:rsid w:val="00F6184F"/>
    <w:rsid w:val="00F62444"/>
    <w:rsid w:val="00F624A8"/>
    <w:rsid w:val="00F64302"/>
    <w:rsid w:val="00F6737F"/>
    <w:rsid w:val="00F77E16"/>
    <w:rsid w:val="00F904F7"/>
    <w:rsid w:val="00F9226E"/>
    <w:rsid w:val="00F922F1"/>
    <w:rsid w:val="00F96E94"/>
    <w:rsid w:val="00FA0DAC"/>
    <w:rsid w:val="00FA2A8A"/>
    <w:rsid w:val="00FA31FE"/>
    <w:rsid w:val="00FA42F5"/>
    <w:rsid w:val="00FB5B93"/>
    <w:rsid w:val="00FC0ED8"/>
    <w:rsid w:val="00FC2480"/>
    <w:rsid w:val="00FC6208"/>
    <w:rsid w:val="00FD272D"/>
    <w:rsid w:val="00FD57D0"/>
    <w:rsid w:val="00FE26BC"/>
    <w:rsid w:val="00FE69E0"/>
    <w:rsid w:val="00FF28DB"/>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paragraph" w:styleId="affb">
    <w:name w:val="No Spacing"/>
    <w:uiPriority w:val="1"/>
    <w:qFormat/>
    <w:rsid w:val="00104777"/>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9482">
      <w:bodyDiv w:val="1"/>
      <w:marLeft w:val="0"/>
      <w:marRight w:val="0"/>
      <w:marTop w:val="0"/>
      <w:marBottom w:val="0"/>
      <w:divBdr>
        <w:top w:val="none" w:sz="0" w:space="0" w:color="auto"/>
        <w:left w:val="none" w:sz="0" w:space="0" w:color="auto"/>
        <w:bottom w:val="none" w:sz="0" w:space="0" w:color="auto"/>
        <w:right w:val="none" w:sz="0" w:space="0" w:color="auto"/>
      </w:divBdr>
    </w:div>
    <w:div w:id="677732593">
      <w:bodyDiv w:val="1"/>
      <w:marLeft w:val="0"/>
      <w:marRight w:val="0"/>
      <w:marTop w:val="0"/>
      <w:marBottom w:val="0"/>
      <w:divBdr>
        <w:top w:val="none" w:sz="0" w:space="0" w:color="auto"/>
        <w:left w:val="none" w:sz="0" w:space="0" w:color="auto"/>
        <w:bottom w:val="none" w:sz="0" w:space="0" w:color="auto"/>
        <w:right w:val="none" w:sz="0" w:space="0" w:color="auto"/>
      </w:divBdr>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ak.minobrnauki.gov.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9B69F-45B2-4C2F-BF0A-C2FB3CCB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7091</Words>
  <Characters>40424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Евсеева Ирина Владимировна</cp:lastModifiedBy>
  <cp:revision>3</cp:revision>
  <cp:lastPrinted>2024-03-03T20:09:00Z</cp:lastPrinted>
  <dcterms:created xsi:type="dcterms:W3CDTF">2024-11-22T07:32:00Z</dcterms:created>
  <dcterms:modified xsi:type="dcterms:W3CDTF">2024-12-02T15:29:00Z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